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7AF4C3" w14:textId="77777777" w:rsidR="000C3EA5" w:rsidRPr="00F843E7" w:rsidRDefault="000C3EA5" w:rsidP="00B0455F">
      <w:pPr>
        <w:rPr>
          <w:szCs w:val="22"/>
        </w:rPr>
      </w:pPr>
    </w:p>
    <w:p w14:paraId="5D0CC5BD" w14:textId="77777777" w:rsidR="00B0455F" w:rsidRPr="00F843E7" w:rsidRDefault="00B0455F" w:rsidP="00B0455F">
      <w:pPr>
        <w:rPr>
          <w:szCs w:val="22"/>
        </w:rPr>
      </w:pPr>
    </w:p>
    <w:p w14:paraId="4E0AC8E3" w14:textId="70046019" w:rsidR="00B0455F" w:rsidRDefault="00B0455F" w:rsidP="00B0455F">
      <w:pPr>
        <w:rPr>
          <w:szCs w:val="22"/>
        </w:rPr>
      </w:pPr>
    </w:p>
    <w:p w14:paraId="72E7988A" w14:textId="77777777" w:rsidR="00C33DF8" w:rsidRPr="00F843E7" w:rsidRDefault="00C33DF8" w:rsidP="00B0455F">
      <w:pPr>
        <w:rPr>
          <w:szCs w:val="22"/>
        </w:rPr>
      </w:pPr>
    </w:p>
    <w:tbl>
      <w:tblPr>
        <w:tblStyle w:val="TableNormal"/>
        <w:tblpPr w:leftFromText="141" w:rightFromText="141" w:vertAnchor="page" w:horzAnchor="margin" w:tblpY="3223"/>
        <w:tblW w:w="963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BDC0BF"/>
        <w:tblLayout w:type="fixed"/>
        <w:tblLook w:val="04A0" w:firstRow="1" w:lastRow="0" w:firstColumn="1" w:lastColumn="0" w:noHBand="0" w:noVBand="1"/>
      </w:tblPr>
      <w:tblGrid>
        <w:gridCol w:w="1440"/>
        <w:gridCol w:w="4674"/>
        <w:gridCol w:w="2222"/>
        <w:gridCol w:w="1302"/>
      </w:tblGrid>
      <w:tr w:rsidR="00B0455F" w:rsidRPr="00F843E7" w14:paraId="6679B5C1" w14:textId="77777777" w:rsidTr="00260E1B">
        <w:trPr>
          <w:trHeight w:val="1118"/>
          <w:tblHeader/>
        </w:trPr>
        <w:tc>
          <w:tcPr>
            <w:tcW w:w="9638" w:type="dxa"/>
            <w:gridSpan w:val="4"/>
            <w:tcBorders>
              <w:top w:val="single" w:sz="2" w:space="0" w:color="000000"/>
              <w:left w:val="single" w:sz="2" w:space="0" w:color="000000"/>
              <w:bottom w:val="single" w:sz="4" w:space="0" w:color="000000"/>
              <w:right w:val="single" w:sz="2" w:space="0" w:color="000000"/>
            </w:tcBorders>
            <w:shd w:val="clear" w:color="auto" w:fill="982F2F"/>
            <w:tcMar>
              <w:top w:w="80" w:type="dxa"/>
              <w:left w:w="80" w:type="dxa"/>
              <w:bottom w:w="80" w:type="dxa"/>
              <w:right w:w="80" w:type="dxa"/>
            </w:tcMar>
          </w:tcPr>
          <w:p w14:paraId="0EC99585" w14:textId="28C9ABDC" w:rsidR="00B0455F" w:rsidRPr="00F843E7" w:rsidRDefault="00B0455F" w:rsidP="00260E1B">
            <w:pPr>
              <w:pStyle w:val="Tabellenstil1"/>
              <w:rPr>
                <w:rFonts w:ascii="Arial" w:hAnsi="Arial" w:cs="Arial"/>
                <w:color w:val="FFFFFF" w:themeColor="background1"/>
                <w:sz w:val="22"/>
                <w:szCs w:val="22"/>
              </w:rPr>
            </w:pPr>
            <w:r w:rsidRPr="00F843E7">
              <w:rPr>
                <w:rFonts w:ascii="Arial" w:hAnsi="Arial" w:cs="Arial"/>
                <w:color w:val="FFFFFF" w:themeColor="background1"/>
                <w:sz w:val="22"/>
                <w:szCs w:val="22"/>
              </w:rPr>
              <w:t>Eingesetzte Medien:</w:t>
            </w:r>
            <w:r w:rsidR="004762F4" w:rsidRPr="00F843E7">
              <w:rPr>
                <w:rFonts w:ascii="Arial" w:hAnsi="Arial" w:cs="Arial"/>
                <w:color w:val="FFFFFF" w:themeColor="background1"/>
                <w:sz w:val="22"/>
                <w:szCs w:val="22"/>
              </w:rPr>
              <w:t xml:space="preserve"> </w:t>
            </w:r>
            <w:r w:rsidR="004762F4" w:rsidRPr="00F843E7">
              <w:rPr>
                <w:rFonts w:ascii="Arial" w:hAnsi="Arial" w:cs="Arial"/>
                <w:sz w:val="22"/>
                <w:szCs w:val="22"/>
                <w:bdr w:val="none" w:sz="0" w:space="0" w:color="auto" w:frame="1"/>
              </w:rPr>
              <w:t xml:space="preserve"> </w:t>
            </w:r>
            <w:r w:rsidR="00B63D5A" w:rsidRPr="00F843E7">
              <w:rPr>
                <w:rFonts w:ascii="Arial" w:hAnsi="Arial" w:cs="Arial"/>
                <w:sz w:val="22"/>
                <w:szCs w:val="22"/>
                <w:bdr w:val="none" w:sz="0" w:space="0" w:color="auto" w:frame="1"/>
              </w:rPr>
              <w:t>Digitales Endgerät (z. B. Tablet, PC)</w:t>
            </w:r>
            <w:r w:rsidR="00C33DF8">
              <w:rPr>
                <w:rFonts w:ascii="Arial" w:hAnsi="Arial" w:cs="Arial"/>
                <w:sz w:val="22"/>
                <w:szCs w:val="22"/>
                <w:bdr w:val="none" w:sz="0" w:space="0" w:color="auto" w:frame="1"/>
              </w:rPr>
              <w:t>,</w:t>
            </w:r>
            <w:r w:rsidR="00B63D5A" w:rsidRPr="00F843E7">
              <w:rPr>
                <w:rFonts w:ascii="Arial" w:hAnsi="Arial" w:cs="Arial"/>
                <w:sz w:val="22"/>
                <w:szCs w:val="22"/>
                <w:bdr w:val="none" w:sz="0" w:space="0" w:color="auto" w:frame="1"/>
              </w:rPr>
              <w:t xml:space="preserve"> ausgestattet mit Software zur Visualisierung (z. B. PowerPoint, </w:t>
            </w:r>
            <w:proofErr w:type="spellStart"/>
            <w:r w:rsidR="00B63D5A" w:rsidRPr="00F843E7">
              <w:rPr>
                <w:rFonts w:ascii="Arial" w:hAnsi="Arial" w:cs="Arial"/>
                <w:sz w:val="22"/>
                <w:szCs w:val="22"/>
                <w:bdr w:val="none" w:sz="0" w:space="0" w:color="auto" w:frame="1"/>
              </w:rPr>
              <w:t>Keynote</w:t>
            </w:r>
            <w:proofErr w:type="spellEnd"/>
            <w:r w:rsidR="00B63D5A" w:rsidRPr="00F843E7">
              <w:rPr>
                <w:rFonts w:ascii="Arial" w:hAnsi="Arial" w:cs="Arial"/>
                <w:sz w:val="22"/>
                <w:szCs w:val="22"/>
                <w:bdr w:val="none" w:sz="0" w:space="0" w:color="auto" w:frame="1"/>
              </w:rPr>
              <w:t xml:space="preserve">, </w:t>
            </w:r>
            <w:proofErr w:type="spellStart"/>
            <w:r w:rsidR="00B63D5A" w:rsidRPr="00F843E7">
              <w:rPr>
                <w:rFonts w:ascii="Arial" w:hAnsi="Arial" w:cs="Arial"/>
                <w:sz w:val="22"/>
                <w:szCs w:val="22"/>
                <w:bdr w:val="none" w:sz="0" w:space="0" w:color="auto" w:frame="1"/>
              </w:rPr>
              <w:t>BookCreator</w:t>
            </w:r>
            <w:proofErr w:type="spellEnd"/>
            <w:r w:rsidR="00B63D5A" w:rsidRPr="00F843E7">
              <w:rPr>
                <w:rFonts w:ascii="Arial" w:hAnsi="Arial" w:cs="Arial"/>
                <w:sz w:val="22"/>
                <w:szCs w:val="22"/>
                <w:bdr w:val="none" w:sz="0" w:space="0" w:color="auto" w:frame="1"/>
              </w:rPr>
              <w:t xml:space="preserve">), Zeichenprogramm (z. B. </w:t>
            </w:r>
            <w:proofErr w:type="spellStart"/>
            <w:r w:rsidR="00B63D5A" w:rsidRPr="00F843E7">
              <w:rPr>
                <w:rFonts w:ascii="Arial" w:hAnsi="Arial" w:cs="Arial"/>
                <w:sz w:val="22"/>
                <w:szCs w:val="22"/>
                <w:bdr w:val="none" w:sz="0" w:space="0" w:color="auto" w:frame="1"/>
              </w:rPr>
              <w:t>Notability</w:t>
            </w:r>
            <w:proofErr w:type="spellEnd"/>
            <w:r w:rsidR="00B63D5A" w:rsidRPr="00F843E7">
              <w:rPr>
                <w:rFonts w:ascii="Arial" w:hAnsi="Arial" w:cs="Arial"/>
                <w:sz w:val="22"/>
                <w:szCs w:val="22"/>
                <w:bdr w:val="none" w:sz="0" w:space="0" w:color="auto" w:frame="1"/>
              </w:rPr>
              <w:t xml:space="preserve">, </w:t>
            </w:r>
            <w:proofErr w:type="spellStart"/>
            <w:r w:rsidR="00B63D5A" w:rsidRPr="00F843E7">
              <w:rPr>
                <w:rFonts w:ascii="Arial" w:hAnsi="Arial" w:cs="Arial"/>
                <w:sz w:val="22"/>
                <w:szCs w:val="22"/>
                <w:bdr w:val="none" w:sz="0" w:space="0" w:color="auto" w:frame="1"/>
              </w:rPr>
              <w:t>Sketchbook</w:t>
            </w:r>
            <w:proofErr w:type="spellEnd"/>
            <w:r w:rsidR="00B63D5A" w:rsidRPr="00F843E7">
              <w:rPr>
                <w:rFonts w:ascii="Arial" w:hAnsi="Arial" w:cs="Arial"/>
                <w:sz w:val="22"/>
                <w:szCs w:val="22"/>
                <w:bdr w:val="none" w:sz="0" w:space="0" w:color="auto" w:frame="1"/>
              </w:rPr>
              <w:t>)</w:t>
            </w:r>
            <w:r w:rsidR="00C33DF8">
              <w:rPr>
                <w:rFonts w:ascii="Arial" w:hAnsi="Arial" w:cs="Arial"/>
                <w:sz w:val="22"/>
                <w:szCs w:val="22"/>
                <w:bdr w:val="none" w:sz="0" w:space="0" w:color="auto" w:frame="1"/>
              </w:rPr>
              <w:t>,</w:t>
            </w:r>
            <w:r w:rsidR="00B63D5A" w:rsidRPr="00F843E7">
              <w:rPr>
                <w:rFonts w:ascii="Arial" w:hAnsi="Arial" w:cs="Arial"/>
                <w:sz w:val="22"/>
                <w:szCs w:val="22"/>
                <w:bdr w:val="none" w:sz="0" w:space="0" w:color="auto" w:frame="1"/>
              </w:rPr>
              <w:t xml:space="preserve"> Anwendung für digitale Haftnotizen (z. B. Post-</w:t>
            </w:r>
            <w:proofErr w:type="spellStart"/>
            <w:r w:rsidR="00B63D5A" w:rsidRPr="00F843E7">
              <w:rPr>
                <w:rFonts w:ascii="Arial" w:hAnsi="Arial" w:cs="Arial"/>
                <w:sz w:val="22"/>
                <w:szCs w:val="22"/>
                <w:bdr w:val="none" w:sz="0" w:space="0" w:color="auto" w:frame="1"/>
              </w:rPr>
              <w:t>It</w:t>
            </w:r>
            <w:proofErr w:type="spellEnd"/>
            <w:r w:rsidR="00B63D5A" w:rsidRPr="00F843E7">
              <w:rPr>
                <w:rFonts w:ascii="Arial" w:hAnsi="Arial" w:cs="Arial"/>
                <w:sz w:val="22"/>
                <w:szCs w:val="22"/>
                <w:bdr w:val="none" w:sz="0" w:space="0" w:color="auto" w:frame="1"/>
              </w:rPr>
              <w:t xml:space="preserve"> ©), digitales oder analoges Nachschlagewerk (z. B. Duden ©)</w:t>
            </w:r>
          </w:p>
        </w:tc>
      </w:tr>
      <w:tr w:rsidR="00B0455F" w:rsidRPr="00F843E7" w14:paraId="4A2F1E49" w14:textId="77777777" w:rsidTr="00260E1B">
        <w:trPr>
          <w:trHeight w:val="295"/>
          <w:tblHeader/>
        </w:trPr>
        <w:tc>
          <w:tcPr>
            <w:tcW w:w="9638" w:type="dxa"/>
            <w:gridSpan w:val="4"/>
            <w:tcBorders>
              <w:top w:val="single" w:sz="4" w:space="0" w:color="000000"/>
              <w:left w:val="nil"/>
              <w:bottom w:val="single" w:sz="4" w:space="0" w:color="000000"/>
              <w:right w:val="nil"/>
            </w:tcBorders>
            <w:shd w:val="clear" w:color="auto" w:fill="FEFEFE"/>
            <w:tcMar>
              <w:top w:w="80" w:type="dxa"/>
              <w:left w:w="80" w:type="dxa"/>
              <w:bottom w:w="80" w:type="dxa"/>
              <w:right w:w="80" w:type="dxa"/>
            </w:tcMar>
          </w:tcPr>
          <w:p w14:paraId="105C325F" w14:textId="77777777" w:rsidR="00C33DF8" w:rsidRDefault="00C33DF8" w:rsidP="00B63D5A">
            <w:pPr>
              <w:rPr>
                <w:rFonts w:cs="Arial"/>
                <w:b/>
                <w:sz w:val="22"/>
                <w:szCs w:val="22"/>
              </w:rPr>
            </w:pPr>
          </w:p>
          <w:p w14:paraId="663E8DEB" w14:textId="27D42355" w:rsidR="00B63D5A" w:rsidRPr="00C33DF8" w:rsidRDefault="00B63D5A" w:rsidP="00B63D5A">
            <w:pPr>
              <w:rPr>
                <w:rFonts w:cs="Arial"/>
                <w:b/>
                <w:sz w:val="22"/>
                <w:szCs w:val="22"/>
              </w:rPr>
            </w:pPr>
            <w:r w:rsidRPr="00C33DF8">
              <w:rPr>
                <w:rFonts w:cs="Arial"/>
                <w:b/>
                <w:sz w:val="22"/>
                <w:szCs w:val="22"/>
              </w:rPr>
              <w:t>„Brasilianer spielen gut Fußball, oder!?“</w:t>
            </w:r>
          </w:p>
          <w:p w14:paraId="08D7644A" w14:textId="06BECB6E" w:rsidR="007831D2" w:rsidRPr="00F843E7" w:rsidRDefault="00B63D5A" w:rsidP="00B63D5A">
            <w:pPr>
              <w:rPr>
                <w:rFonts w:cs="Arial"/>
                <w:sz w:val="22"/>
                <w:szCs w:val="22"/>
              </w:rPr>
            </w:pPr>
            <w:r w:rsidRPr="00C33DF8">
              <w:rPr>
                <w:rFonts w:cs="Arial"/>
                <w:b/>
                <w:sz w:val="22"/>
                <w:szCs w:val="22"/>
              </w:rPr>
              <w:t>Vorurteile- Klischees- Stereotypen: Digitale Textarbeit- Ein digitales Plakat erstellen</w:t>
            </w:r>
          </w:p>
        </w:tc>
      </w:tr>
      <w:tr w:rsidR="00077EC8" w:rsidRPr="00F843E7" w14:paraId="38E24470" w14:textId="77777777" w:rsidTr="00260E1B">
        <w:trPr>
          <w:trHeight w:val="484"/>
          <w:tblHeader/>
        </w:trPr>
        <w:tc>
          <w:tcPr>
            <w:tcW w:w="1440" w:type="dxa"/>
            <w:tcBorders>
              <w:top w:val="single" w:sz="4" w:space="0" w:color="000000"/>
              <w:left w:val="single" w:sz="2" w:space="0" w:color="000000"/>
              <w:bottom w:val="single" w:sz="4" w:space="0" w:color="000000"/>
              <w:right w:val="single" w:sz="2" w:space="0" w:color="000000"/>
            </w:tcBorders>
            <w:shd w:val="clear" w:color="auto" w:fill="982F2F"/>
            <w:tcMar>
              <w:top w:w="80" w:type="dxa"/>
              <w:left w:w="80" w:type="dxa"/>
              <w:bottom w:w="80" w:type="dxa"/>
              <w:right w:w="80" w:type="dxa"/>
            </w:tcMar>
          </w:tcPr>
          <w:p w14:paraId="0CA9A13A" w14:textId="77777777" w:rsidR="00B0455F" w:rsidRPr="00F843E7" w:rsidRDefault="00B0455F" w:rsidP="00260E1B">
            <w:pPr>
              <w:pStyle w:val="Tabellenstil1"/>
              <w:jc w:val="center"/>
              <w:rPr>
                <w:rFonts w:ascii="Arial" w:hAnsi="Arial" w:cs="Arial"/>
                <w:color w:val="FFFFFF" w:themeColor="background1"/>
                <w:sz w:val="22"/>
                <w:szCs w:val="22"/>
              </w:rPr>
            </w:pPr>
            <w:r w:rsidRPr="00F843E7">
              <w:rPr>
                <w:rFonts w:ascii="Arial" w:hAnsi="Arial" w:cs="Arial"/>
                <w:color w:val="FFFFFF" w:themeColor="background1"/>
                <w:sz w:val="22"/>
                <w:szCs w:val="22"/>
              </w:rPr>
              <w:t>Lernphase</w:t>
            </w:r>
          </w:p>
        </w:tc>
        <w:tc>
          <w:tcPr>
            <w:tcW w:w="6896" w:type="dxa"/>
            <w:gridSpan w:val="2"/>
            <w:tcBorders>
              <w:top w:val="single" w:sz="4" w:space="0" w:color="000000"/>
              <w:left w:val="single" w:sz="2" w:space="0" w:color="000000"/>
              <w:bottom w:val="single" w:sz="4" w:space="0" w:color="000000"/>
              <w:right w:val="single" w:sz="2" w:space="0" w:color="000000"/>
            </w:tcBorders>
            <w:shd w:val="clear" w:color="auto" w:fill="982F2F"/>
            <w:tcMar>
              <w:top w:w="80" w:type="dxa"/>
              <w:left w:w="80" w:type="dxa"/>
              <w:bottom w:w="80" w:type="dxa"/>
              <w:right w:w="80" w:type="dxa"/>
            </w:tcMar>
          </w:tcPr>
          <w:p w14:paraId="629AE537" w14:textId="77777777" w:rsidR="00B0455F" w:rsidRPr="00F843E7" w:rsidRDefault="00B0455F" w:rsidP="00260E1B">
            <w:pPr>
              <w:pStyle w:val="Tabellenstil1"/>
              <w:rPr>
                <w:rFonts w:ascii="Arial" w:hAnsi="Arial" w:cs="Arial"/>
                <w:color w:val="FFFFFF" w:themeColor="background1"/>
                <w:sz w:val="22"/>
                <w:szCs w:val="22"/>
              </w:rPr>
            </w:pPr>
            <w:r w:rsidRPr="00F843E7">
              <w:rPr>
                <w:rFonts w:ascii="Arial" w:hAnsi="Arial" w:cs="Arial"/>
                <w:color w:val="FFFFFF" w:themeColor="background1"/>
                <w:sz w:val="22"/>
                <w:szCs w:val="22"/>
              </w:rPr>
              <w:t>Beschreibung &amp; Medieneinsatz</w:t>
            </w:r>
          </w:p>
        </w:tc>
        <w:tc>
          <w:tcPr>
            <w:tcW w:w="1302" w:type="dxa"/>
            <w:tcBorders>
              <w:top w:val="single" w:sz="4" w:space="0" w:color="000000"/>
              <w:left w:val="single" w:sz="2" w:space="0" w:color="000000"/>
              <w:bottom w:val="single" w:sz="4" w:space="0" w:color="000000"/>
              <w:right w:val="single" w:sz="2" w:space="0" w:color="000000"/>
            </w:tcBorders>
            <w:shd w:val="clear" w:color="auto" w:fill="982F2F"/>
            <w:tcMar>
              <w:top w:w="80" w:type="dxa"/>
              <w:left w:w="80" w:type="dxa"/>
              <w:bottom w:w="80" w:type="dxa"/>
              <w:right w:w="80" w:type="dxa"/>
            </w:tcMar>
          </w:tcPr>
          <w:p w14:paraId="6B586331" w14:textId="77777777" w:rsidR="00B0455F" w:rsidRPr="00F843E7" w:rsidRDefault="00B0455F" w:rsidP="00260E1B">
            <w:pPr>
              <w:pStyle w:val="Tabellenstil1"/>
              <w:rPr>
                <w:rFonts w:ascii="Arial" w:hAnsi="Arial" w:cs="Arial"/>
                <w:color w:val="FFFFFF" w:themeColor="background1"/>
                <w:sz w:val="22"/>
                <w:szCs w:val="22"/>
              </w:rPr>
            </w:pPr>
            <w:r w:rsidRPr="00F843E7">
              <w:rPr>
                <w:rFonts w:ascii="Arial" w:hAnsi="Arial" w:cs="Arial"/>
                <w:color w:val="FFFFFF" w:themeColor="background1"/>
                <w:sz w:val="22"/>
                <w:szCs w:val="22"/>
              </w:rPr>
              <w:t>ggf. Zeit</w:t>
            </w:r>
            <w:r w:rsidR="008D002F" w:rsidRPr="00F843E7">
              <w:rPr>
                <w:rFonts w:ascii="Arial" w:hAnsi="Arial" w:cs="Arial"/>
                <w:color w:val="FFFFFF" w:themeColor="background1"/>
                <w:sz w:val="22"/>
                <w:szCs w:val="22"/>
              </w:rPr>
              <w:t>-</w:t>
            </w:r>
            <w:proofErr w:type="spellStart"/>
            <w:r w:rsidRPr="00F843E7">
              <w:rPr>
                <w:rFonts w:ascii="Arial" w:hAnsi="Arial" w:cs="Arial"/>
                <w:color w:val="FFFFFF" w:themeColor="background1"/>
                <w:sz w:val="22"/>
                <w:szCs w:val="22"/>
              </w:rPr>
              <w:t>richtwert</w:t>
            </w:r>
            <w:proofErr w:type="spellEnd"/>
          </w:p>
        </w:tc>
      </w:tr>
      <w:tr w:rsidR="00B0455F" w:rsidRPr="00F843E7" w14:paraId="5673811D" w14:textId="77777777" w:rsidTr="00260E1B">
        <w:tblPrEx>
          <w:shd w:val="clear" w:color="auto" w:fill="auto"/>
        </w:tblPrEx>
        <w:trPr>
          <w:trHeight w:val="18"/>
        </w:trPr>
        <w:tc>
          <w:tcPr>
            <w:tcW w:w="1440" w:type="dxa"/>
            <w:tcBorders>
              <w:top w:val="single" w:sz="4" w:space="0" w:color="000000"/>
              <w:left w:val="single" w:sz="2" w:space="0" w:color="000000"/>
              <w:bottom w:val="nil"/>
              <w:right w:val="single" w:sz="2" w:space="0" w:color="000000"/>
            </w:tcBorders>
            <w:shd w:val="clear" w:color="auto" w:fill="auto"/>
            <w:tcMar>
              <w:top w:w="80" w:type="dxa"/>
              <w:left w:w="80" w:type="dxa"/>
              <w:bottom w:w="80" w:type="dxa"/>
              <w:right w:w="80" w:type="dxa"/>
            </w:tcMar>
          </w:tcPr>
          <w:p w14:paraId="5B685D6B" w14:textId="77777777" w:rsidR="004F70EE" w:rsidRPr="00F843E7" w:rsidRDefault="004F70EE" w:rsidP="00504EBA">
            <w:pPr>
              <w:jc w:val="center"/>
              <w:rPr>
                <w:noProof/>
                <w:sz w:val="22"/>
                <w:szCs w:val="22"/>
              </w:rPr>
            </w:pPr>
            <w:r w:rsidRPr="00F843E7">
              <w:rPr>
                <w:noProof/>
                <w:sz w:val="22"/>
                <w:szCs w:val="22"/>
              </w:rPr>
              <w:t>Einstieg</w:t>
            </w:r>
          </w:p>
          <w:p w14:paraId="4DD4BED1" w14:textId="77777777" w:rsidR="00B63D5A" w:rsidRPr="00F843E7" w:rsidRDefault="00B63D5A" w:rsidP="00504EBA">
            <w:pPr>
              <w:jc w:val="center"/>
              <w:rPr>
                <w:noProof/>
                <w:sz w:val="22"/>
                <w:szCs w:val="22"/>
              </w:rPr>
            </w:pPr>
          </w:p>
          <w:p w14:paraId="75A935CF" w14:textId="77777777" w:rsidR="004F70EE" w:rsidRPr="00F843E7" w:rsidRDefault="00504EBA" w:rsidP="00504EBA">
            <w:pPr>
              <w:jc w:val="center"/>
              <w:rPr>
                <w:noProof/>
                <w:sz w:val="22"/>
                <w:szCs w:val="22"/>
              </w:rPr>
            </w:pPr>
            <w:r w:rsidRPr="00F843E7">
              <w:rPr>
                <w:noProof/>
                <w:szCs w:val="22"/>
              </w:rPr>
              <w:drawing>
                <wp:inline distT="0" distB="0" distL="0" distR="0" wp14:anchorId="660D3477" wp14:editId="23A29E3C">
                  <wp:extent cx="453600" cy="360000"/>
                  <wp:effectExtent l="0" t="0" r="3810" b="2540"/>
                  <wp:docPr id="9" name="Grafik 9" descr="Ein Bild, das Zeichnung, Lich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rbeitsauftrag.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53600" cy="360000"/>
                          </a:xfrm>
                          <a:prstGeom prst="rect">
                            <a:avLst/>
                          </a:prstGeom>
                        </pic:spPr>
                      </pic:pic>
                    </a:graphicData>
                  </a:graphic>
                </wp:inline>
              </w:drawing>
            </w:r>
          </w:p>
          <w:p w14:paraId="778236E3" w14:textId="77777777" w:rsidR="004F70EE" w:rsidRPr="00F843E7" w:rsidRDefault="004F70EE" w:rsidP="00260E1B">
            <w:pPr>
              <w:rPr>
                <w:noProof/>
                <w:sz w:val="22"/>
                <w:szCs w:val="22"/>
              </w:rPr>
            </w:pPr>
          </w:p>
          <w:p w14:paraId="5980A9DC" w14:textId="77777777" w:rsidR="004F70EE" w:rsidRPr="00F843E7" w:rsidRDefault="004F70EE" w:rsidP="004F70EE">
            <w:pPr>
              <w:jc w:val="center"/>
              <w:rPr>
                <w:rFonts w:cs="Arial"/>
                <w:sz w:val="22"/>
                <w:szCs w:val="22"/>
              </w:rPr>
            </w:pPr>
          </w:p>
        </w:tc>
        <w:tc>
          <w:tcPr>
            <w:tcW w:w="4674" w:type="dxa"/>
            <w:tcBorders>
              <w:top w:val="single" w:sz="4" w:space="0" w:color="000000"/>
              <w:left w:val="single" w:sz="2" w:space="0" w:color="000000"/>
              <w:bottom w:val="nil"/>
              <w:right w:val="single" w:sz="2" w:space="0" w:color="000000"/>
            </w:tcBorders>
            <w:shd w:val="clear" w:color="auto" w:fill="auto"/>
            <w:tcMar>
              <w:top w:w="80" w:type="dxa"/>
              <w:left w:w="80" w:type="dxa"/>
              <w:bottom w:w="80" w:type="dxa"/>
              <w:right w:w="80" w:type="dxa"/>
            </w:tcMar>
          </w:tcPr>
          <w:p w14:paraId="38013F74" w14:textId="371795D2" w:rsidR="00B63D5A" w:rsidRPr="00F843E7" w:rsidRDefault="00B63D5A" w:rsidP="00B63D5A">
            <w:pPr>
              <w:pStyle w:val="Listenabsatz"/>
              <w:numPr>
                <w:ilvl w:val="0"/>
                <w:numId w:val="3"/>
              </w:numPr>
              <w:rPr>
                <w:sz w:val="22"/>
                <w:szCs w:val="22"/>
              </w:rPr>
            </w:pPr>
            <w:r w:rsidRPr="00F843E7">
              <w:rPr>
                <w:sz w:val="22"/>
                <w:szCs w:val="22"/>
              </w:rPr>
              <w:t>Die S</w:t>
            </w:r>
            <w:r w:rsidR="00401012">
              <w:rPr>
                <w:sz w:val="22"/>
                <w:szCs w:val="22"/>
              </w:rPr>
              <w:t>chülerinnen und Schüler</w:t>
            </w:r>
            <w:r w:rsidRPr="00F843E7">
              <w:rPr>
                <w:sz w:val="22"/>
                <w:szCs w:val="22"/>
              </w:rPr>
              <w:t xml:space="preserve"> werden von der Lehrkraft aufgefordert, spontan folgende Begriffe (auf dem Tablet) zu zeichnen: z. B.</w:t>
            </w:r>
          </w:p>
          <w:p w14:paraId="22EC1983" w14:textId="77777777" w:rsidR="00B63D5A" w:rsidRPr="00F843E7" w:rsidRDefault="00B63D5A" w:rsidP="00B63D5A">
            <w:pPr>
              <w:pStyle w:val="Listenabsatz"/>
              <w:numPr>
                <w:ilvl w:val="1"/>
                <w:numId w:val="3"/>
              </w:numPr>
              <w:rPr>
                <w:sz w:val="22"/>
                <w:szCs w:val="22"/>
              </w:rPr>
            </w:pPr>
            <w:r w:rsidRPr="00F843E7">
              <w:rPr>
                <w:sz w:val="22"/>
                <w:szCs w:val="22"/>
              </w:rPr>
              <w:t>Haus</w:t>
            </w:r>
          </w:p>
          <w:p w14:paraId="569B7E4C" w14:textId="77777777" w:rsidR="00B63D5A" w:rsidRPr="00F843E7" w:rsidRDefault="00B63D5A" w:rsidP="00B63D5A">
            <w:pPr>
              <w:pStyle w:val="Listenabsatz"/>
              <w:numPr>
                <w:ilvl w:val="1"/>
                <w:numId w:val="3"/>
              </w:numPr>
              <w:rPr>
                <w:sz w:val="22"/>
                <w:szCs w:val="22"/>
              </w:rPr>
            </w:pPr>
            <w:r w:rsidRPr="00F843E7">
              <w:rPr>
                <w:sz w:val="22"/>
                <w:szCs w:val="22"/>
              </w:rPr>
              <w:t>Arzt</w:t>
            </w:r>
          </w:p>
          <w:p w14:paraId="2648FCEE" w14:textId="77777777" w:rsidR="00B63D5A" w:rsidRPr="00F843E7" w:rsidRDefault="00B63D5A" w:rsidP="00B63D5A">
            <w:pPr>
              <w:pStyle w:val="Listenabsatz"/>
              <w:numPr>
                <w:ilvl w:val="1"/>
                <w:numId w:val="3"/>
              </w:numPr>
              <w:rPr>
                <w:sz w:val="22"/>
                <w:szCs w:val="22"/>
              </w:rPr>
            </w:pPr>
            <w:r w:rsidRPr="00F843E7">
              <w:rPr>
                <w:sz w:val="22"/>
                <w:szCs w:val="22"/>
              </w:rPr>
              <w:t>Franzose</w:t>
            </w:r>
          </w:p>
          <w:p w14:paraId="591C0FB3" w14:textId="77777777" w:rsidR="00B0455F" w:rsidRPr="00F843E7" w:rsidRDefault="00B63D5A" w:rsidP="00B63D5A">
            <w:pPr>
              <w:pStyle w:val="Listenabsatz"/>
              <w:numPr>
                <w:ilvl w:val="1"/>
                <w:numId w:val="3"/>
              </w:numPr>
              <w:rPr>
                <w:sz w:val="22"/>
                <w:szCs w:val="22"/>
              </w:rPr>
            </w:pPr>
            <w:r w:rsidRPr="00F843E7">
              <w:rPr>
                <w:sz w:val="22"/>
                <w:szCs w:val="22"/>
              </w:rPr>
              <w:t>Rapper</w:t>
            </w:r>
          </w:p>
        </w:tc>
        <w:tc>
          <w:tcPr>
            <w:tcW w:w="2222" w:type="dxa"/>
            <w:tcBorders>
              <w:top w:val="single" w:sz="4" w:space="0" w:color="000000"/>
              <w:left w:val="single" w:sz="2" w:space="0" w:color="000000"/>
              <w:bottom w:val="nil"/>
              <w:right w:val="single" w:sz="2" w:space="0" w:color="000000"/>
            </w:tcBorders>
            <w:shd w:val="clear" w:color="auto" w:fill="auto"/>
            <w:tcMar>
              <w:top w:w="80" w:type="dxa"/>
              <w:left w:w="80" w:type="dxa"/>
              <w:bottom w:w="80" w:type="dxa"/>
              <w:right w:w="80" w:type="dxa"/>
            </w:tcMar>
          </w:tcPr>
          <w:p w14:paraId="24932CAE" w14:textId="77777777" w:rsidR="00B63D5A" w:rsidRPr="00F843E7" w:rsidRDefault="00B63D5A" w:rsidP="00B63D5A">
            <w:pPr>
              <w:pStyle w:val="TabellerechteSpalte"/>
              <w:numPr>
                <w:ilvl w:val="0"/>
                <w:numId w:val="3"/>
              </w:numPr>
              <w:rPr>
                <w:rFonts w:ascii="Arial" w:hAnsi="Arial" w:cs="Arial"/>
                <w:color w:val="auto"/>
                <w:sz w:val="22"/>
                <w:szCs w:val="22"/>
              </w:rPr>
            </w:pPr>
            <w:r w:rsidRPr="00F843E7">
              <w:rPr>
                <w:rFonts w:ascii="Arial" w:hAnsi="Arial" w:cs="Arial"/>
                <w:color w:val="auto"/>
                <w:sz w:val="22"/>
                <w:szCs w:val="22"/>
              </w:rPr>
              <w:t xml:space="preserve">Tablet </w:t>
            </w:r>
          </w:p>
          <w:p w14:paraId="3D25E335" w14:textId="77777777" w:rsidR="00B63D5A" w:rsidRPr="00F843E7" w:rsidRDefault="00B63D5A" w:rsidP="00B63D5A">
            <w:pPr>
              <w:pStyle w:val="TabellerechteSpalte"/>
              <w:numPr>
                <w:ilvl w:val="0"/>
                <w:numId w:val="3"/>
              </w:numPr>
              <w:rPr>
                <w:rFonts w:ascii="Arial" w:hAnsi="Arial" w:cs="Arial"/>
                <w:color w:val="auto"/>
                <w:sz w:val="22"/>
                <w:szCs w:val="22"/>
              </w:rPr>
            </w:pPr>
            <w:r w:rsidRPr="00F843E7">
              <w:rPr>
                <w:rFonts w:ascii="Arial" w:hAnsi="Arial" w:cs="Arial"/>
                <w:color w:val="auto"/>
                <w:sz w:val="22"/>
                <w:szCs w:val="22"/>
              </w:rPr>
              <w:t>Zeichenstift</w:t>
            </w:r>
          </w:p>
          <w:p w14:paraId="718A337B" w14:textId="77777777" w:rsidR="00B0455F" w:rsidRPr="00F843E7" w:rsidRDefault="00B63D5A" w:rsidP="00B63D5A">
            <w:pPr>
              <w:pStyle w:val="TabellerechteSpalte"/>
              <w:numPr>
                <w:ilvl w:val="0"/>
                <w:numId w:val="3"/>
              </w:numPr>
              <w:rPr>
                <w:rFonts w:ascii="Arial" w:hAnsi="Arial" w:cs="Arial"/>
                <w:color w:val="auto"/>
                <w:sz w:val="22"/>
                <w:szCs w:val="22"/>
              </w:rPr>
            </w:pPr>
            <w:r w:rsidRPr="00F843E7">
              <w:rPr>
                <w:rFonts w:ascii="Arial" w:hAnsi="Arial" w:cs="Arial"/>
                <w:color w:val="auto"/>
                <w:sz w:val="22"/>
                <w:szCs w:val="22"/>
              </w:rPr>
              <w:t>Zeichenprogramm</w:t>
            </w:r>
          </w:p>
        </w:tc>
        <w:tc>
          <w:tcPr>
            <w:tcW w:w="1302" w:type="dxa"/>
            <w:tcBorders>
              <w:top w:val="single" w:sz="4" w:space="0" w:color="000000"/>
              <w:left w:val="single" w:sz="2" w:space="0" w:color="000000"/>
              <w:bottom w:val="nil"/>
              <w:right w:val="single" w:sz="2" w:space="0" w:color="000000"/>
            </w:tcBorders>
            <w:shd w:val="clear" w:color="auto" w:fill="auto"/>
            <w:tcMar>
              <w:top w:w="80" w:type="dxa"/>
              <w:left w:w="80" w:type="dxa"/>
              <w:bottom w:w="80" w:type="dxa"/>
              <w:right w:w="80" w:type="dxa"/>
            </w:tcMar>
          </w:tcPr>
          <w:p w14:paraId="5DE5DD9C" w14:textId="77777777" w:rsidR="00B0455F" w:rsidRPr="00F843E7" w:rsidRDefault="00B63D5A" w:rsidP="004762F4">
            <w:pPr>
              <w:pStyle w:val="Listenabsatz"/>
              <w:numPr>
                <w:ilvl w:val="0"/>
                <w:numId w:val="3"/>
              </w:numPr>
              <w:rPr>
                <w:rFonts w:cs="Arial"/>
                <w:color w:val="000000" w:themeColor="text1"/>
                <w:sz w:val="22"/>
                <w:szCs w:val="22"/>
              </w:rPr>
            </w:pPr>
            <w:r w:rsidRPr="00F843E7">
              <w:rPr>
                <w:rStyle w:val="Hyperlink0"/>
                <w:rFonts w:cs="Arial"/>
                <w:color w:val="000000" w:themeColor="text1"/>
                <w:sz w:val="22"/>
                <w:szCs w:val="22"/>
                <w:u w:val="none"/>
              </w:rPr>
              <w:t>5 Minuten</w:t>
            </w:r>
          </w:p>
        </w:tc>
      </w:tr>
      <w:tr w:rsidR="00B0455F" w:rsidRPr="00F843E7" w14:paraId="4C4ED740" w14:textId="77777777" w:rsidTr="00260E1B">
        <w:tblPrEx>
          <w:shd w:val="clear" w:color="auto" w:fill="auto"/>
        </w:tblPrEx>
        <w:trPr>
          <w:trHeight w:val="295"/>
        </w:trPr>
        <w:tc>
          <w:tcPr>
            <w:tcW w:w="14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82D0E67" w14:textId="77777777" w:rsidR="00552E33" w:rsidRPr="00F843E7" w:rsidRDefault="00B63D5A" w:rsidP="00B63D5A">
            <w:pPr>
              <w:jc w:val="center"/>
              <w:rPr>
                <w:rFonts w:cs="Arial"/>
                <w:sz w:val="22"/>
                <w:szCs w:val="22"/>
              </w:rPr>
            </w:pPr>
            <w:r w:rsidRPr="00F843E7">
              <w:rPr>
                <w:rFonts w:cs="Arial"/>
                <w:sz w:val="22"/>
                <w:szCs w:val="22"/>
              </w:rPr>
              <w:t>EA 1</w:t>
            </w:r>
          </w:p>
          <w:p w14:paraId="638E493A" w14:textId="77777777" w:rsidR="00B63D5A" w:rsidRPr="00F843E7" w:rsidRDefault="00B63D5A" w:rsidP="00B63D5A">
            <w:pPr>
              <w:jc w:val="center"/>
              <w:rPr>
                <w:rFonts w:cs="Arial"/>
                <w:sz w:val="22"/>
                <w:szCs w:val="22"/>
              </w:rPr>
            </w:pPr>
          </w:p>
          <w:p w14:paraId="649C1EAB" w14:textId="6762B657" w:rsidR="00B63D5A" w:rsidRPr="00F843E7" w:rsidRDefault="00463C9C" w:rsidP="00B63D5A">
            <w:pPr>
              <w:jc w:val="center"/>
              <w:rPr>
                <w:rFonts w:cs="Arial"/>
                <w:sz w:val="22"/>
                <w:szCs w:val="22"/>
              </w:rPr>
            </w:pPr>
            <w:r>
              <w:rPr>
                <w:noProof/>
              </w:rPr>
              <w:drawing>
                <wp:inline distT="0" distB="0" distL="0" distR="0" wp14:anchorId="50FA1A9F" wp14:editId="25DC18A2">
                  <wp:extent cx="507600" cy="360000"/>
                  <wp:effectExtent l="0" t="0" r="6985" b="2540"/>
                  <wp:docPr id="8" name="Grafik 8" descr="Ein Bild, das Transport, Ra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uppenarbeit.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07600" cy="360000"/>
                          </a:xfrm>
                          <a:prstGeom prst="rect">
                            <a:avLst/>
                          </a:prstGeom>
                        </pic:spPr>
                      </pic:pic>
                    </a:graphicData>
                  </a:graphic>
                </wp:inline>
              </w:drawing>
            </w:r>
          </w:p>
          <w:p w14:paraId="545175D7" w14:textId="3FC86517" w:rsidR="00B63D5A" w:rsidRPr="00F843E7" w:rsidRDefault="00B63D5A" w:rsidP="00B63D5A">
            <w:pPr>
              <w:jc w:val="center"/>
              <w:rPr>
                <w:rFonts w:cs="Arial"/>
                <w:sz w:val="22"/>
                <w:szCs w:val="22"/>
              </w:rPr>
            </w:pPr>
            <w:r w:rsidRPr="00F843E7">
              <w:rPr>
                <w:rFonts w:cs="Arial"/>
                <w:sz w:val="22"/>
                <w:szCs w:val="22"/>
              </w:rPr>
              <w:t>Klein</w:t>
            </w:r>
            <w:r w:rsidR="00117633">
              <w:rPr>
                <w:rFonts w:cs="Arial"/>
                <w:sz w:val="22"/>
                <w:szCs w:val="22"/>
              </w:rPr>
              <w:t>-</w:t>
            </w:r>
            <w:r w:rsidRPr="00F843E7">
              <w:rPr>
                <w:rFonts w:cs="Arial"/>
                <w:sz w:val="22"/>
                <w:szCs w:val="22"/>
              </w:rPr>
              <w:t>gruppen</w:t>
            </w:r>
          </w:p>
          <w:p w14:paraId="54228C46" w14:textId="77777777" w:rsidR="00B63D5A" w:rsidRPr="00F843E7" w:rsidRDefault="00B63D5A" w:rsidP="00B63D5A">
            <w:pPr>
              <w:jc w:val="center"/>
              <w:rPr>
                <w:rFonts w:cs="Arial"/>
                <w:sz w:val="22"/>
                <w:szCs w:val="22"/>
              </w:rPr>
            </w:pPr>
          </w:p>
          <w:p w14:paraId="4C6C4B18" w14:textId="77777777" w:rsidR="00B0455F" w:rsidRPr="00F843E7" w:rsidRDefault="00B63D5A" w:rsidP="00B63D5A">
            <w:pPr>
              <w:jc w:val="center"/>
              <w:rPr>
                <w:rFonts w:cs="Arial"/>
                <w:sz w:val="22"/>
                <w:szCs w:val="22"/>
              </w:rPr>
            </w:pPr>
            <w:r w:rsidRPr="00F843E7">
              <w:rPr>
                <w:noProof/>
                <w:szCs w:val="22"/>
              </w:rPr>
              <w:drawing>
                <wp:inline distT="0" distB="0" distL="0" distR="0" wp14:anchorId="7F850F83" wp14:editId="2EB111DF">
                  <wp:extent cx="698400" cy="360000"/>
                  <wp:effectExtent l="0" t="0" r="6985" b="254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98400" cy="360000"/>
                          </a:xfrm>
                          <a:prstGeom prst="rect">
                            <a:avLst/>
                          </a:prstGeom>
                        </pic:spPr>
                      </pic:pic>
                    </a:graphicData>
                  </a:graphic>
                </wp:inline>
              </w:drawing>
            </w:r>
          </w:p>
          <w:p w14:paraId="7189C69C" w14:textId="77777777" w:rsidR="004F70EE" w:rsidRPr="00F843E7" w:rsidRDefault="004F70EE" w:rsidP="004F70EE">
            <w:pPr>
              <w:tabs>
                <w:tab w:val="left" w:pos="1238"/>
              </w:tabs>
              <w:jc w:val="center"/>
              <w:rPr>
                <w:rFonts w:cs="Arial"/>
                <w:sz w:val="22"/>
                <w:szCs w:val="22"/>
              </w:rPr>
            </w:pPr>
            <w:r w:rsidRPr="00F843E7">
              <w:rPr>
                <w:rFonts w:cs="Arial"/>
                <w:sz w:val="22"/>
                <w:szCs w:val="22"/>
              </w:rPr>
              <w:t>Plenum</w:t>
            </w:r>
          </w:p>
        </w:tc>
        <w:tc>
          <w:tcPr>
            <w:tcW w:w="467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D954848" w14:textId="77777777" w:rsidR="00B63D5A" w:rsidRPr="00C33DF8" w:rsidRDefault="00B63D5A" w:rsidP="00B63D5A">
            <w:pPr>
              <w:pStyle w:val="Listenabsatz"/>
              <w:numPr>
                <w:ilvl w:val="0"/>
                <w:numId w:val="2"/>
              </w:numPr>
              <w:rPr>
                <w:rFonts w:cs="Arial"/>
                <w:sz w:val="22"/>
                <w:szCs w:val="22"/>
              </w:rPr>
            </w:pPr>
            <w:r w:rsidRPr="00C33DF8">
              <w:rPr>
                <w:rFonts w:cs="Arial"/>
                <w:sz w:val="22"/>
                <w:szCs w:val="22"/>
              </w:rPr>
              <w:t>Vergleich der Zeichnungen in Kleingruppen anhand von Leitfragen:</w:t>
            </w:r>
          </w:p>
          <w:p w14:paraId="7302C480" w14:textId="77777777" w:rsidR="00B63D5A" w:rsidRPr="00C33DF8" w:rsidRDefault="00B63D5A" w:rsidP="00B63D5A">
            <w:pPr>
              <w:pStyle w:val="Listenabsatz"/>
              <w:numPr>
                <w:ilvl w:val="1"/>
                <w:numId w:val="3"/>
              </w:numPr>
              <w:rPr>
                <w:rFonts w:cs="Arial"/>
                <w:sz w:val="22"/>
                <w:szCs w:val="22"/>
              </w:rPr>
            </w:pPr>
            <w:r w:rsidRPr="00C33DF8">
              <w:rPr>
                <w:rFonts w:cs="Arial"/>
                <w:sz w:val="22"/>
                <w:szCs w:val="22"/>
              </w:rPr>
              <w:t>Woran sind die Begrifflichkeiten erkennbar?</w:t>
            </w:r>
          </w:p>
          <w:p w14:paraId="4C39543E" w14:textId="77777777" w:rsidR="00B63D5A" w:rsidRPr="00C33DF8" w:rsidRDefault="00B63D5A" w:rsidP="00B63D5A">
            <w:pPr>
              <w:pStyle w:val="Listenabsatz"/>
              <w:numPr>
                <w:ilvl w:val="1"/>
                <w:numId w:val="3"/>
              </w:numPr>
              <w:rPr>
                <w:rFonts w:cs="Arial"/>
                <w:sz w:val="22"/>
                <w:szCs w:val="22"/>
              </w:rPr>
            </w:pPr>
            <w:r w:rsidRPr="00C33DF8">
              <w:rPr>
                <w:rFonts w:cs="Arial"/>
                <w:sz w:val="22"/>
                <w:szCs w:val="22"/>
              </w:rPr>
              <w:t>Gemeinsamkeiten und Unterschiede in den Zeichnungen?</w:t>
            </w:r>
          </w:p>
          <w:p w14:paraId="4E619E2C" w14:textId="77777777" w:rsidR="00B63D5A" w:rsidRPr="00C33DF8" w:rsidRDefault="00B63D5A" w:rsidP="00B63D5A">
            <w:pPr>
              <w:pStyle w:val="Listenabsatz"/>
              <w:ind w:left="218"/>
              <w:rPr>
                <w:rFonts w:cs="Arial"/>
                <w:sz w:val="22"/>
                <w:szCs w:val="22"/>
              </w:rPr>
            </w:pPr>
          </w:p>
          <w:p w14:paraId="11FDDB0C" w14:textId="77777777" w:rsidR="00B0455F" w:rsidRPr="00C33DF8" w:rsidRDefault="00B63D5A" w:rsidP="00B63D5A">
            <w:pPr>
              <w:pStyle w:val="Listenabsatz"/>
              <w:numPr>
                <w:ilvl w:val="0"/>
                <w:numId w:val="2"/>
              </w:numPr>
              <w:rPr>
                <w:rFonts w:cs="Arial"/>
                <w:sz w:val="22"/>
                <w:szCs w:val="22"/>
              </w:rPr>
            </w:pPr>
            <w:r w:rsidRPr="00C33DF8">
              <w:rPr>
                <w:rFonts w:cs="Arial"/>
                <w:sz w:val="22"/>
                <w:szCs w:val="22"/>
              </w:rPr>
              <w:t>Auswertung der Antworten im Plenum</w:t>
            </w:r>
          </w:p>
        </w:tc>
        <w:tc>
          <w:tcPr>
            <w:tcW w:w="222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2C925C3" w14:textId="77777777" w:rsidR="00B63D5A" w:rsidRPr="00C33DF8" w:rsidRDefault="00B63D5A" w:rsidP="00B63D5A">
            <w:pPr>
              <w:pStyle w:val="TabellerechteSpalte"/>
              <w:numPr>
                <w:ilvl w:val="0"/>
                <w:numId w:val="2"/>
              </w:numPr>
              <w:rPr>
                <w:rFonts w:ascii="Arial" w:hAnsi="Arial" w:cs="Arial"/>
                <w:sz w:val="22"/>
                <w:szCs w:val="22"/>
              </w:rPr>
            </w:pPr>
            <w:r w:rsidRPr="00C33DF8">
              <w:rPr>
                <w:rFonts w:ascii="Arial" w:hAnsi="Arial" w:cs="Arial"/>
                <w:sz w:val="22"/>
                <w:szCs w:val="22"/>
              </w:rPr>
              <w:t xml:space="preserve">Zeichnungen/ Leitfrage </w:t>
            </w:r>
            <w:r w:rsidR="005315FB" w:rsidRPr="00C33DF8">
              <w:rPr>
                <w:rFonts w:ascii="Arial" w:hAnsi="Arial" w:cs="Arial"/>
                <w:sz w:val="22"/>
                <w:szCs w:val="22"/>
              </w:rPr>
              <w:sym w:font="Wingdings" w:char="F0E0"/>
            </w:r>
            <w:r w:rsidRPr="00C33DF8">
              <w:rPr>
                <w:rFonts w:ascii="Arial" w:hAnsi="Arial" w:cs="Arial"/>
                <w:sz w:val="22"/>
                <w:szCs w:val="22"/>
              </w:rPr>
              <w:t xml:space="preserve"> siehe links (evtl. über </w:t>
            </w:r>
            <w:proofErr w:type="spellStart"/>
            <w:r w:rsidRPr="00C33DF8">
              <w:rPr>
                <w:rFonts w:ascii="Arial" w:hAnsi="Arial" w:cs="Arial"/>
                <w:sz w:val="22"/>
                <w:szCs w:val="22"/>
              </w:rPr>
              <w:t>Beamer</w:t>
            </w:r>
            <w:proofErr w:type="spellEnd"/>
            <w:r w:rsidRPr="00C33DF8">
              <w:rPr>
                <w:rFonts w:ascii="Arial" w:hAnsi="Arial" w:cs="Arial"/>
                <w:sz w:val="22"/>
                <w:szCs w:val="22"/>
              </w:rPr>
              <w:t xml:space="preserve"> visualisiert)</w:t>
            </w:r>
          </w:p>
          <w:p w14:paraId="09BA91D8" w14:textId="77777777" w:rsidR="00B63D5A" w:rsidRPr="00C33DF8" w:rsidRDefault="00B63D5A" w:rsidP="00B63D5A">
            <w:pPr>
              <w:pStyle w:val="TabellerechteSpalte"/>
              <w:ind w:left="218"/>
              <w:rPr>
                <w:rFonts w:ascii="Arial" w:hAnsi="Arial" w:cs="Arial"/>
                <w:sz w:val="22"/>
                <w:szCs w:val="22"/>
              </w:rPr>
            </w:pPr>
          </w:p>
          <w:p w14:paraId="5579C370" w14:textId="77777777" w:rsidR="00B63D5A" w:rsidRPr="00C33DF8" w:rsidRDefault="00B63D5A" w:rsidP="00B63D5A">
            <w:pPr>
              <w:pStyle w:val="TabellerechteSpalte"/>
              <w:ind w:left="218"/>
              <w:rPr>
                <w:rFonts w:ascii="Arial" w:hAnsi="Arial" w:cs="Arial"/>
                <w:sz w:val="22"/>
                <w:szCs w:val="22"/>
              </w:rPr>
            </w:pPr>
          </w:p>
          <w:p w14:paraId="3B4B93D4" w14:textId="77777777" w:rsidR="00B63D5A" w:rsidRPr="00C33DF8" w:rsidRDefault="00B63D5A" w:rsidP="00B63D5A">
            <w:pPr>
              <w:pStyle w:val="TabellerechteSpalte"/>
              <w:ind w:left="218"/>
              <w:rPr>
                <w:rFonts w:ascii="Arial" w:hAnsi="Arial" w:cs="Arial"/>
                <w:sz w:val="22"/>
                <w:szCs w:val="22"/>
              </w:rPr>
            </w:pPr>
          </w:p>
          <w:p w14:paraId="5D72F452" w14:textId="77777777" w:rsidR="00B0455F" w:rsidRPr="00C33DF8" w:rsidRDefault="00B63D5A" w:rsidP="00B63D5A">
            <w:pPr>
              <w:pStyle w:val="TabellerechteSpalte"/>
              <w:numPr>
                <w:ilvl w:val="0"/>
                <w:numId w:val="2"/>
              </w:numPr>
              <w:rPr>
                <w:rFonts w:ascii="Arial" w:hAnsi="Arial" w:cs="Arial"/>
                <w:sz w:val="22"/>
                <w:szCs w:val="22"/>
              </w:rPr>
            </w:pPr>
            <w:proofErr w:type="spellStart"/>
            <w:r w:rsidRPr="00C33DF8">
              <w:rPr>
                <w:rFonts w:ascii="Arial" w:hAnsi="Arial" w:cs="Arial"/>
                <w:sz w:val="22"/>
                <w:szCs w:val="22"/>
              </w:rPr>
              <w:t>Beamer</w:t>
            </w:r>
            <w:proofErr w:type="spellEnd"/>
            <w:r w:rsidRPr="00C33DF8">
              <w:rPr>
                <w:rFonts w:ascii="Arial" w:hAnsi="Arial" w:cs="Arial"/>
                <w:sz w:val="22"/>
                <w:szCs w:val="22"/>
              </w:rPr>
              <w:t xml:space="preserve"> zur Auswertung</w:t>
            </w:r>
          </w:p>
        </w:tc>
        <w:tc>
          <w:tcPr>
            <w:tcW w:w="130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E13D27F" w14:textId="77777777" w:rsidR="004762F4" w:rsidRPr="00F843E7" w:rsidRDefault="004762F4" w:rsidP="004762F4">
            <w:pPr>
              <w:pStyle w:val="Tabellenstil2"/>
              <w:numPr>
                <w:ilvl w:val="0"/>
                <w:numId w:val="2"/>
              </w:numPr>
              <w:rPr>
                <w:rStyle w:val="Hyperlink0"/>
                <w:rFonts w:ascii="Arial" w:hAnsi="Arial" w:cs="Arial"/>
                <w:color w:val="000000" w:themeColor="text1"/>
                <w:sz w:val="22"/>
                <w:szCs w:val="22"/>
                <w:u w:val="none"/>
              </w:rPr>
            </w:pPr>
            <w:r w:rsidRPr="00F843E7">
              <w:rPr>
                <w:rStyle w:val="Hyperlink0"/>
                <w:rFonts w:ascii="Arial" w:hAnsi="Arial" w:cs="Arial"/>
                <w:color w:val="000000" w:themeColor="text1"/>
                <w:sz w:val="22"/>
                <w:szCs w:val="22"/>
                <w:u w:val="none"/>
              </w:rPr>
              <w:t xml:space="preserve">5 </w:t>
            </w:r>
            <w:proofErr w:type="spellStart"/>
            <w:r w:rsidRPr="00F843E7">
              <w:rPr>
                <w:rStyle w:val="Hyperlink0"/>
                <w:rFonts w:ascii="Arial" w:hAnsi="Arial" w:cs="Arial"/>
                <w:color w:val="000000" w:themeColor="text1"/>
                <w:sz w:val="22"/>
                <w:szCs w:val="22"/>
                <w:u w:val="none"/>
              </w:rPr>
              <w:t>Minuten</w:t>
            </w:r>
            <w:proofErr w:type="spellEnd"/>
          </w:p>
          <w:p w14:paraId="797F0A68" w14:textId="77777777" w:rsidR="00B0455F" w:rsidRPr="00F843E7" w:rsidRDefault="00B0455F" w:rsidP="00260E1B">
            <w:pPr>
              <w:rPr>
                <w:rFonts w:cs="Arial"/>
                <w:color w:val="000000" w:themeColor="text1"/>
                <w:sz w:val="22"/>
                <w:szCs w:val="22"/>
              </w:rPr>
            </w:pPr>
          </w:p>
          <w:p w14:paraId="19BF216F" w14:textId="77777777" w:rsidR="005315FB" w:rsidRPr="00F843E7" w:rsidRDefault="005315FB" w:rsidP="00260E1B">
            <w:pPr>
              <w:rPr>
                <w:rFonts w:cs="Arial"/>
                <w:color w:val="000000" w:themeColor="text1"/>
                <w:sz w:val="22"/>
                <w:szCs w:val="22"/>
              </w:rPr>
            </w:pPr>
          </w:p>
          <w:p w14:paraId="5472574B" w14:textId="77777777" w:rsidR="005315FB" w:rsidRPr="00F843E7" w:rsidRDefault="005315FB" w:rsidP="00260E1B">
            <w:pPr>
              <w:rPr>
                <w:rFonts w:cs="Arial"/>
                <w:color w:val="000000" w:themeColor="text1"/>
                <w:sz w:val="22"/>
                <w:szCs w:val="22"/>
              </w:rPr>
            </w:pPr>
          </w:p>
          <w:p w14:paraId="418BCC63" w14:textId="77777777" w:rsidR="005315FB" w:rsidRPr="00F843E7" w:rsidRDefault="005315FB" w:rsidP="00260E1B">
            <w:pPr>
              <w:rPr>
                <w:rFonts w:cs="Arial"/>
                <w:color w:val="000000" w:themeColor="text1"/>
                <w:sz w:val="22"/>
                <w:szCs w:val="22"/>
              </w:rPr>
            </w:pPr>
          </w:p>
          <w:p w14:paraId="2B2CBA46" w14:textId="77777777" w:rsidR="005315FB" w:rsidRPr="00F843E7" w:rsidRDefault="005315FB" w:rsidP="00260E1B">
            <w:pPr>
              <w:rPr>
                <w:rFonts w:cs="Arial"/>
                <w:color w:val="000000" w:themeColor="text1"/>
                <w:sz w:val="22"/>
                <w:szCs w:val="22"/>
              </w:rPr>
            </w:pPr>
          </w:p>
          <w:p w14:paraId="6DF2CDC4" w14:textId="77777777" w:rsidR="005315FB" w:rsidRPr="00F843E7" w:rsidRDefault="005315FB" w:rsidP="00260E1B">
            <w:pPr>
              <w:rPr>
                <w:rFonts w:cs="Arial"/>
                <w:color w:val="000000" w:themeColor="text1"/>
                <w:sz w:val="22"/>
                <w:szCs w:val="22"/>
              </w:rPr>
            </w:pPr>
          </w:p>
          <w:p w14:paraId="16CCDD34" w14:textId="77777777" w:rsidR="005315FB" w:rsidRPr="00F843E7" w:rsidRDefault="005315FB" w:rsidP="005315FB">
            <w:pPr>
              <w:pStyle w:val="Listenabsatz"/>
              <w:numPr>
                <w:ilvl w:val="0"/>
                <w:numId w:val="2"/>
              </w:numPr>
              <w:rPr>
                <w:rFonts w:cs="Arial"/>
                <w:color w:val="000000" w:themeColor="text1"/>
                <w:sz w:val="22"/>
                <w:szCs w:val="22"/>
              </w:rPr>
            </w:pPr>
            <w:r w:rsidRPr="00F843E7">
              <w:rPr>
                <w:rFonts w:cs="Arial"/>
                <w:color w:val="000000" w:themeColor="text1"/>
                <w:sz w:val="22"/>
                <w:szCs w:val="22"/>
              </w:rPr>
              <w:t>5 Minuten</w:t>
            </w:r>
          </w:p>
        </w:tc>
      </w:tr>
      <w:tr w:rsidR="00B0455F" w:rsidRPr="00F843E7" w14:paraId="660391A0" w14:textId="77777777" w:rsidTr="00260E1B">
        <w:tblPrEx>
          <w:shd w:val="clear" w:color="auto" w:fill="auto"/>
        </w:tblPrEx>
        <w:trPr>
          <w:trHeight w:val="295"/>
        </w:trPr>
        <w:tc>
          <w:tcPr>
            <w:tcW w:w="14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7A49768" w14:textId="77777777" w:rsidR="004F70EE" w:rsidRPr="00F843E7" w:rsidRDefault="005315FB" w:rsidP="004F70EE">
            <w:pPr>
              <w:jc w:val="center"/>
              <w:rPr>
                <w:rFonts w:cs="Arial"/>
                <w:sz w:val="22"/>
                <w:szCs w:val="22"/>
              </w:rPr>
            </w:pPr>
            <w:r w:rsidRPr="00F843E7">
              <w:rPr>
                <w:rFonts w:cs="Arial"/>
                <w:sz w:val="22"/>
                <w:szCs w:val="22"/>
              </w:rPr>
              <w:t>Überleitung</w:t>
            </w:r>
          </w:p>
          <w:p w14:paraId="50512C80" w14:textId="77777777" w:rsidR="005315FB" w:rsidRPr="00F843E7" w:rsidRDefault="005315FB" w:rsidP="004F70EE">
            <w:pPr>
              <w:jc w:val="center"/>
              <w:rPr>
                <w:rFonts w:cs="Arial"/>
                <w:sz w:val="22"/>
                <w:szCs w:val="22"/>
              </w:rPr>
            </w:pPr>
          </w:p>
          <w:p w14:paraId="5524FB6C" w14:textId="77777777" w:rsidR="005315FB" w:rsidRPr="00F843E7" w:rsidRDefault="005315FB" w:rsidP="004F70EE">
            <w:pPr>
              <w:jc w:val="center"/>
              <w:rPr>
                <w:rFonts w:cs="Arial"/>
                <w:sz w:val="22"/>
                <w:szCs w:val="22"/>
              </w:rPr>
            </w:pPr>
            <w:r w:rsidRPr="00F843E7">
              <w:rPr>
                <w:noProof/>
                <w:szCs w:val="22"/>
              </w:rPr>
              <w:drawing>
                <wp:inline distT="0" distB="0" distL="0" distR="0" wp14:anchorId="47F71796" wp14:editId="6D50BA0C">
                  <wp:extent cx="698400" cy="360000"/>
                  <wp:effectExtent l="0" t="0" r="6985" b="254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98400" cy="360000"/>
                          </a:xfrm>
                          <a:prstGeom prst="rect">
                            <a:avLst/>
                          </a:prstGeom>
                        </pic:spPr>
                      </pic:pic>
                    </a:graphicData>
                  </a:graphic>
                </wp:inline>
              </w:drawing>
            </w:r>
          </w:p>
          <w:p w14:paraId="06CE3EAC" w14:textId="77777777" w:rsidR="005315FB" w:rsidRPr="00F843E7" w:rsidRDefault="005315FB" w:rsidP="004F70EE">
            <w:pPr>
              <w:jc w:val="center"/>
              <w:rPr>
                <w:rFonts w:cs="Arial"/>
                <w:sz w:val="22"/>
                <w:szCs w:val="22"/>
              </w:rPr>
            </w:pPr>
            <w:r w:rsidRPr="00F843E7">
              <w:rPr>
                <w:rFonts w:cs="Arial"/>
                <w:sz w:val="22"/>
                <w:szCs w:val="22"/>
              </w:rPr>
              <w:t>Plenum</w:t>
            </w:r>
          </w:p>
        </w:tc>
        <w:tc>
          <w:tcPr>
            <w:tcW w:w="467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146F732" w14:textId="23B35520" w:rsidR="005315FB" w:rsidRPr="00F843E7" w:rsidRDefault="005315FB" w:rsidP="005315FB">
            <w:pPr>
              <w:pStyle w:val="Listenabsatz"/>
              <w:ind w:left="218"/>
              <w:rPr>
                <w:rFonts w:cs="Arial"/>
                <w:b/>
                <w:bCs/>
                <w:sz w:val="22"/>
                <w:szCs w:val="22"/>
              </w:rPr>
            </w:pPr>
            <w:r w:rsidRPr="00F843E7">
              <w:rPr>
                <w:rFonts w:cs="Arial"/>
                <w:b/>
                <w:bCs/>
                <w:sz w:val="22"/>
                <w:szCs w:val="22"/>
              </w:rPr>
              <w:t>Vorurteile</w:t>
            </w:r>
            <w:r w:rsidR="00263B5D">
              <w:rPr>
                <w:rFonts w:cs="Arial"/>
                <w:b/>
                <w:bCs/>
                <w:sz w:val="22"/>
                <w:szCs w:val="22"/>
              </w:rPr>
              <w:t xml:space="preserve"> </w:t>
            </w:r>
            <w:r w:rsidR="00263B5D" w:rsidRPr="002F3E8B">
              <w:rPr>
                <w:rFonts w:cs="Arial"/>
                <w:color w:val="000000" w:themeColor="text1"/>
                <w:sz w:val="22"/>
              </w:rPr>
              <w:t>–</w:t>
            </w:r>
            <w:r w:rsidR="00263B5D">
              <w:rPr>
                <w:rFonts w:cs="Arial"/>
                <w:color w:val="000000" w:themeColor="text1"/>
                <w:sz w:val="22"/>
              </w:rPr>
              <w:t xml:space="preserve"> </w:t>
            </w:r>
            <w:r w:rsidRPr="00F843E7">
              <w:rPr>
                <w:rFonts w:cs="Arial"/>
                <w:b/>
                <w:bCs/>
                <w:sz w:val="22"/>
                <w:szCs w:val="22"/>
              </w:rPr>
              <w:t>Klischees</w:t>
            </w:r>
            <w:r w:rsidR="00263B5D">
              <w:rPr>
                <w:rFonts w:cs="Arial"/>
                <w:b/>
                <w:bCs/>
                <w:sz w:val="22"/>
                <w:szCs w:val="22"/>
              </w:rPr>
              <w:t xml:space="preserve"> </w:t>
            </w:r>
            <w:r w:rsidR="00263B5D" w:rsidRPr="002F3E8B">
              <w:rPr>
                <w:rFonts w:cs="Arial"/>
                <w:color w:val="000000" w:themeColor="text1"/>
                <w:sz w:val="22"/>
              </w:rPr>
              <w:t>–</w:t>
            </w:r>
            <w:r w:rsidR="00263B5D">
              <w:rPr>
                <w:rFonts w:cs="Arial"/>
                <w:color w:val="000000" w:themeColor="text1"/>
                <w:sz w:val="22"/>
              </w:rPr>
              <w:t xml:space="preserve"> </w:t>
            </w:r>
            <w:r w:rsidRPr="00F843E7">
              <w:rPr>
                <w:rFonts w:cs="Arial"/>
                <w:b/>
                <w:bCs/>
                <w:sz w:val="22"/>
                <w:szCs w:val="22"/>
              </w:rPr>
              <w:t xml:space="preserve">Stereotypen: Was ist das überhaupt? </w:t>
            </w:r>
            <w:r w:rsidR="00263B5D" w:rsidRPr="002F3E8B">
              <w:rPr>
                <w:rFonts w:cs="Arial"/>
                <w:color w:val="000000" w:themeColor="text1"/>
                <w:sz w:val="22"/>
              </w:rPr>
              <w:t>–</w:t>
            </w:r>
            <w:r w:rsidRPr="00F843E7">
              <w:rPr>
                <w:rFonts w:cs="Arial"/>
                <w:b/>
                <w:bCs/>
                <w:sz w:val="22"/>
                <w:szCs w:val="22"/>
              </w:rPr>
              <w:t xml:space="preserve"> Eine Definition finden</w:t>
            </w:r>
          </w:p>
          <w:p w14:paraId="0A86012C" w14:textId="1AB8FF92" w:rsidR="005315FB" w:rsidRPr="00F843E7" w:rsidRDefault="005315FB" w:rsidP="005315FB">
            <w:pPr>
              <w:pStyle w:val="Listenabsatz"/>
              <w:ind w:left="218"/>
              <w:rPr>
                <w:rFonts w:cs="Arial"/>
                <w:sz w:val="22"/>
                <w:szCs w:val="22"/>
              </w:rPr>
            </w:pPr>
            <w:r w:rsidRPr="00F843E7">
              <w:rPr>
                <w:rFonts w:cs="Arial"/>
                <w:sz w:val="22"/>
                <w:szCs w:val="22"/>
              </w:rPr>
              <w:t>Die S</w:t>
            </w:r>
            <w:r w:rsidR="00401012">
              <w:rPr>
                <w:rFonts w:cs="Arial"/>
                <w:sz w:val="22"/>
                <w:szCs w:val="22"/>
              </w:rPr>
              <w:t>chülerinnen und Schüler</w:t>
            </w:r>
            <w:r w:rsidRPr="00F843E7">
              <w:rPr>
                <w:rFonts w:cs="Arial"/>
                <w:sz w:val="22"/>
                <w:szCs w:val="22"/>
              </w:rPr>
              <w:t xml:space="preserve"> </w:t>
            </w:r>
            <w:r w:rsidR="00C33DF8">
              <w:rPr>
                <w:rFonts w:cs="Arial"/>
                <w:sz w:val="22"/>
                <w:szCs w:val="22"/>
              </w:rPr>
              <w:t>bearbeiten den</w:t>
            </w:r>
            <w:r w:rsidRPr="00F843E7">
              <w:rPr>
                <w:rFonts w:cs="Arial"/>
                <w:sz w:val="22"/>
                <w:szCs w:val="22"/>
              </w:rPr>
              <w:t xml:space="preserve"> folgende</w:t>
            </w:r>
            <w:r w:rsidR="00C33DF8">
              <w:rPr>
                <w:rFonts w:cs="Arial"/>
                <w:sz w:val="22"/>
                <w:szCs w:val="22"/>
              </w:rPr>
              <w:t>n Arbeitsauftrag</w:t>
            </w:r>
            <w:r w:rsidRPr="00F843E7">
              <w:rPr>
                <w:rFonts w:cs="Arial"/>
                <w:sz w:val="22"/>
                <w:szCs w:val="22"/>
              </w:rPr>
              <w:t>:</w:t>
            </w:r>
          </w:p>
          <w:p w14:paraId="51E7BDD0" w14:textId="77777777" w:rsidR="00B0455F" w:rsidRPr="00F843E7" w:rsidRDefault="005315FB" w:rsidP="005315FB">
            <w:pPr>
              <w:pStyle w:val="Listenabsatz"/>
              <w:ind w:left="218"/>
              <w:rPr>
                <w:rFonts w:cs="Arial"/>
                <w:sz w:val="22"/>
                <w:szCs w:val="22"/>
              </w:rPr>
            </w:pPr>
            <w:r w:rsidRPr="00F843E7">
              <w:rPr>
                <w:rFonts w:cs="Arial"/>
                <w:sz w:val="22"/>
                <w:szCs w:val="22"/>
              </w:rPr>
              <w:t>„Benennen Sie mit einem passenden Begriff den Umstand, wenn man von einem Beispiel auf eine ganze Gruppe schließt, ohne, dass man die einzelnen Personen kennt und weiß, ob die Eigenschaft wirklich auf jeden zutrifft.“</w:t>
            </w:r>
          </w:p>
        </w:tc>
        <w:tc>
          <w:tcPr>
            <w:tcW w:w="222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269C3AE" w14:textId="77777777" w:rsidR="005315FB" w:rsidRPr="00F843E7" w:rsidRDefault="004F70EE" w:rsidP="005315FB">
            <w:pPr>
              <w:pStyle w:val="Listenabsatz"/>
              <w:numPr>
                <w:ilvl w:val="0"/>
                <w:numId w:val="2"/>
              </w:numPr>
              <w:rPr>
                <w:rFonts w:cs="Arial"/>
                <w:sz w:val="22"/>
                <w:szCs w:val="22"/>
                <w:lang w:val="en-US"/>
              </w:rPr>
            </w:pPr>
            <w:r w:rsidRPr="00F843E7">
              <w:rPr>
                <w:sz w:val="22"/>
                <w:szCs w:val="22"/>
              </w:rPr>
              <w:t>Tablet</w:t>
            </w:r>
          </w:p>
          <w:p w14:paraId="6E84D25C" w14:textId="77777777" w:rsidR="005315FB" w:rsidRPr="00F843E7" w:rsidRDefault="005315FB" w:rsidP="005315FB">
            <w:pPr>
              <w:pStyle w:val="Listenabsatz"/>
              <w:numPr>
                <w:ilvl w:val="0"/>
                <w:numId w:val="2"/>
              </w:numPr>
              <w:rPr>
                <w:rFonts w:cs="Arial"/>
                <w:sz w:val="22"/>
                <w:szCs w:val="22"/>
                <w:lang w:val="en-US"/>
              </w:rPr>
            </w:pPr>
            <w:proofErr w:type="spellStart"/>
            <w:r w:rsidRPr="00F843E7">
              <w:rPr>
                <w:sz w:val="22"/>
                <w:szCs w:val="22"/>
              </w:rPr>
              <w:t>Beamer</w:t>
            </w:r>
            <w:proofErr w:type="spellEnd"/>
            <w:r w:rsidRPr="00F843E7">
              <w:rPr>
                <w:sz w:val="22"/>
                <w:szCs w:val="22"/>
              </w:rPr>
              <w:t xml:space="preserve"> zur Ergebnissicherung</w:t>
            </w:r>
          </w:p>
          <w:p w14:paraId="7886FFB1" w14:textId="77777777" w:rsidR="00B0455F" w:rsidRPr="00F843E7" w:rsidRDefault="00B0455F" w:rsidP="005315FB">
            <w:pPr>
              <w:pStyle w:val="Listenabsatz"/>
              <w:ind w:left="218"/>
              <w:rPr>
                <w:rFonts w:cs="Arial"/>
                <w:sz w:val="22"/>
                <w:szCs w:val="22"/>
                <w:lang w:val="en-US"/>
              </w:rPr>
            </w:pPr>
          </w:p>
        </w:tc>
        <w:tc>
          <w:tcPr>
            <w:tcW w:w="130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E0C1545" w14:textId="77777777" w:rsidR="004F70EE" w:rsidRPr="00F843E7" w:rsidRDefault="004F70EE" w:rsidP="004F70EE">
            <w:pPr>
              <w:pStyle w:val="Tabellenstil2"/>
              <w:numPr>
                <w:ilvl w:val="0"/>
                <w:numId w:val="2"/>
              </w:numPr>
              <w:rPr>
                <w:rFonts w:ascii="Arial" w:hAnsi="Arial" w:cs="Arial"/>
                <w:color w:val="000000" w:themeColor="text1"/>
                <w:sz w:val="22"/>
                <w:szCs w:val="22"/>
              </w:rPr>
            </w:pPr>
            <w:r w:rsidRPr="00F843E7">
              <w:rPr>
                <w:rFonts w:ascii="Arial" w:hAnsi="Arial" w:cs="Arial"/>
                <w:color w:val="000000" w:themeColor="text1"/>
                <w:sz w:val="22"/>
                <w:szCs w:val="22"/>
              </w:rPr>
              <w:t xml:space="preserve">5 </w:t>
            </w:r>
            <w:proofErr w:type="spellStart"/>
            <w:r w:rsidRPr="00F843E7">
              <w:rPr>
                <w:rFonts w:ascii="Arial" w:hAnsi="Arial" w:cs="Arial"/>
                <w:color w:val="000000" w:themeColor="text1"/>
                <w:sz w:val="22"/>
                <w:szCs w:val="22"/>
              </w:rPr>
              <w:t>Minuten</w:t>
            </w:r>
            <w:proofErr w:type="spellEnd"/>
          </w:p>
          <w:p w14:paraId="6098EE87" w14:textId="77777777" w:rsidR="00B0455F" w:rsidRPr="00F843E7" w:rsidRDefault="00B0455F" w:rsidP="005315FB">
            <w:pPr>
              <w:pStyle w:val="Tabellenstil2"/>
              <w:ind w:left="218"/>
              <w:rPr>
                <w:rFonts w:cs="Arial"/>
                <w:color w:val="000000" w:themeColor="text1"/>
                <w:sz w:val="22"/>
                <w:szCs w:val="22"/>
              </w:rPr>
            </w:pPr>
          </w:p>
        </w:tc>
      </w:tr>
      <w:tr w:rsidR="00B0455F" w:rsidRPr="00F843E7" w14:paraId="391486F1" w14:textId="77777777" w:rsidTr="00260E1B">
        <w:tblPrEx>
          <w:shd w:val="clear" w:color="auto" w:fill="auto"/>
        </w:tblPrEx>
        <w:trPr>
          <w:trHeight w:val="295"/>
        </w:trPr>
        <w:tc>
          <w:tcPr>
            <w:tcW w:w="14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1F68623" w14:textId="77777777" w:rsidR="00B0455F" w:rsidRPr="00F843E7" w:rsidRDefault="004F70EE" w:rsidP="004F70EE">
            <w:pPr>
              <w:jc w:val="center"/>
              <w:rPr>
                <w:rFonts w:cs="Arial"/>
                <w:sz w:val="22"/>
                <w:szCs w:val="22"/>
              </w:rPr>
            </w:pPr>
            <w:r w:rsidRPr="00F843E7">
              <w:rPr>
                <w:rFonts w:cs="Arial"/>
                <w:sz w:val="22"/>
                <w:szCs w:val="22"/>
              </w:rPr>
              <w:t xml:space="preserve">EA </w:t>
            </w:r>
            <w:r w:rsidR="005315FB" w:rsidRPr="00F843E7">
              <w:rPr>
                <w:rFonts w:cs="Arial"/>
                <w:sz w:val="22"/>
                <w:szCs w:val="22"/>
              </w:rPr>
              <w:t>2</w:t>
            </w:r>
          </w:p>
          <w:p w14:paraId="5984AC7A" w14:textId="77777777" w:rsidR="004F70EE" w:rsidRPr="00F843E7" w:rsidRDefault="004F70EE" w:rsidP="004F70EE">
            <w:pPr>
              <w:jc w:val="center"/>
              <w:rPr>
                <w:rFonts w:cs="Arial"/>
                <w:sz w:val="22"/>
                <w:szCs w:val="22"/>
              </w:rPr>
            </w:pPr>
          </w:p>
          <w:p w14:paraId="51D9B443" w14:textId="216F62B1" w:rsidR="004F70EE" w:rsidRPr="00F843E7" w:rsidRDefault="00263B5D" w:rsidP="004F70EE">
            <w:pPr>
              <w:jc w:val="center"/>
              <w:rPr>
                <w:rFonts w:cs="Arial"/>
                <w:sz w:val="22"/>
                <w:szCs w:val="22"/>
              </w:rPr>
            </w:pPr>
            <w:r>
              <w:rPr>
                <w:noProof/>
              </w:rPr>
              <w:drawing>
                <wp:inline distT="0" distB="0" distL="0" distR="0" wp14:anchorId="4929E2B0" wp14:editId="66EA513A">
                  <wp:extent cx="360000" cy="360000"/>
                  <wp:effectExtent l="0" t="0" r="2540" b="254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Lernprodukt.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inline>
              </w:drawing>
            </w:r>
          </w:p>
          <w:p w14:paraId="27E5566B" w14:textId="656E7E58" w:rsidR="004F70EE" w:rsidRPr="00F843E7" w:rsidRDefault="00263B5D" w:rsidP="005315FB">
            <w:pPr>
              <w:jc w:val="center"/>
              <w:rPr>
                <w:rFonts w:cs="Arial"/>
                <w:sz w:val="22"/>
                <w:szCs w:val="22"/>
              </w:rPr>
            </w:pPr>
            <w:r>
              <w:rPr>
                <w:noProof/>
              </w:rPr>
              <w:lastRenderedPageBreak/>
              <w:drawing>
                <wp:inline distT="0" distB="0" distL="0" distR="0" wp14:anchorId="5AF1D773" wp14:editId="0AE33CAF">
                  <wp:extent cx="432000" cy="360000"/>
                  <wp:effectExtent l="0" t="0" r="6350" b="2540"/>
                  <wp:docPr id="3" name="Grafik 3" descr="Ein Bild, das Ess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Lesen_Hilfsmittel_Quellenangabe.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32000" cy="360000"/>
                          </a:xfrm>
                          <a:prstGeom prst="rect">
                            <a:avLst/>
                          </a:prstGeom>
                        </pic:spPr>
                      </pic:pic>
                    </a:graphicData>
                  </a:graphic>
                </wp:inline>
              </w:drawing>
            </w:r>
          </w:p>
        </w:tc>
        <w:tc>
          <w:tcPr>
            <w:tcW w:w="467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43105D0" w14:textId="77777777" w:rsidR="005315FB" w:rsidRPr="00F843E7" w:rsidRDefault="005315FB" w:rsidP="001A4585">
            <w:pPr>
              <w:pStyle w:val="Listenabsatz"/>
              <w:ind w:left="218"/>
              <w:rPr>
                <w:rFonts w:cs="Arial"/>
                <w:b/>
                <w:bCs/>
                <w:sz w:val="22"/>
                <w:szCs w:val="22"/>
              </w:rPr>
            </w:pPr>
            <w:r w:rsidRPr="00F843E7">
              <w:rPr>
                <w:rFonts w:cs="Arial"/>
                <w:b/>
                <w:bCs/>
                <w:sz w:val="22"/>
                <w:szCs w:val="22"/>
              </w:rPr>
              <w:lastRenderedPageBreak/>
              <w:t>„Positive“ und negative Seiten von Klischees, Stereotypen und Vorurteilen</w:t>
            </w:r>
          </w:p>
          <w:p w14:paraId="07B8C639" w14:textId="77777777" w:rsidR="005315FB" w:rsidRPr="00F843E7" w:rsidRDefault="005315FB" w:rsidP="001A4585">
            <w:pPr>
              <w:pStyle w:val="Listenabsatz"/>
              <w:ind w:left="218"/>
              <w:rPr>
                <w:rFonts w:cs="Arial"/>
                <w:b/>
                <w:bCs/>
                <w:sz w:val="22"/>
                <w:szCs w:val="22"/>
              </w:rPr>
            </w:pPr>
            <w:r w:rsidRPr="00F843E7">
              <w:rPr>
                <w:rFonts w:cs="Arial"/>
                <w:b/>
                <w:bCs/>
                <w:sz w:val="22"/>
                <w:szCs w:val="22"/>
              </w:rPr>
              <w:t>Digitale Textarbeit</w:t>
            </w:r>
          </w:p>
          <w:p w14:paraId="56991B06" w14:textId="7C1EED37" w:rsidR="00B0455F" w:rsidRPr="001A4585" w:rsidRDefault="005315FB" w:rsidP="001A4585">
            <w:pPr>
              <w:pStyle w:val="Listenabsatz"/>
              <w:ind w:left="218"/>
              <w:rPr>
                <w:rFonts w:cs="Arial"/>
                <w:sz w:val="22"/>
                <w:szCs w:val="22"/>
              </w:rPr>
            </w:pPr>
            <w:r w:rsidRPr="001A4585">
              <w:rPr>
                <w:rFonts w:cs="Arial"/>
                <w:sz w:val="22"/>
                <w:szCs w:val="22"/>
              </w:rPr>
              <w:t>Die S</w:t>
            </w:r>
            <w:r w:rsidR="00401012">
              <w:rPr>
                <w:rFonts w:cs="Arial"/>
                <w:sz w:val="22"/>
                <w:szCs w:val="22"/>
              </w:rPr>
              <w:t>chülerinnen und Schüler</w:t>
            </w:r>
            <w:r w:rsidRPr="001A4585">
              <w:rPr>
                <w:rFonts w:cs="Arial"/>
                <w:sz w:val="22"/>
                <w:szCs w:val="22"/>
              </w:rPr>
              <w:t xml:space="preserve"> „erlesen“ den Text in Einzelarbeit, die Strukturierung </w:t>
            </w:r>
            <w:r w:rsidRPr="001A4585">
              <w:rPr>
                <w:rFonts w:cs="Arial"/>
                <w:sz w:val="22"/>
                <w:szCs w:val="22"/>
              </w:rPr>
              <w:lastRenderedPageBreak/>
              <w:t>erfolgt auf „dig</w:t>
            </w:r>
            <w:r w:rsidR="00C33DF8">
              <w:rPr>
                <w:rFonts w:cs="Arial"/>
                <w:sz w:val="22"/>
                <w:szCs w:val="22"/>
              </w:rPr>
              <w:t xml:space="preserve">italen Haftnotizen“ (Aufgaben 1 und </w:t>
            </w:r>
            <w:r w:rsidRPr="001A4585">
              <w:rPr>
                <w:rFonts w:cs="Arial"/>
                <w:sz w:val="22"/>
                <w:szCs w:val="22"/>
              </w:rPr>
              <w:t>2 auf dem Arbeitsblatt)</w:t>
            </w:r>
            <w:r w:rsidR="00D33D74" w:rsidRPr="001A4585">
              <w:rPr>
                <w:rFonts w:cs="Arial"/>
                <w:sz w:val="22"/>
                <w:szCs w:val="22"/>
              </w:rPr>
              <w:tab/>
            </w:r>
          </w:p>
        </w:tc>
        <w:tc>
          <w:tcPr>
            <w:tcW w:w="222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AAE965D" w14:textId="77777777" w:rsidR="005315FB" w:rsidRPr="00F843E7" w:rsidRDefault="005315FB" w:rsidP="005315FB">
            <w:pPr>
              <w:pStyle w:val="Listenabsatz"/>
              <w:numPr>
                <w:ilvl w:val="0"/>
                <w:numId w:val="7"/>
              </w:numPr>
              <w:rPr>
                <w:rFonts w:cs="Arial"/>
                <w:sz w:val="22"/>
                <w:szCs w:val="22"/>
              </w:rPr>
            </w:pPr>
            <w:r w:rsidRPr="00F843E7">
              <w:rPr>
                <w:rFonts w:cs="Arial"/>
                <w:color w:val="C00000"/>
                <w:sz w:val="22"/>
                <w:szCs w:val="22"/>
              </w:rPr>
              <w:lastRenderedPageBreak/>
              <w:t xml:space="preserve">Material 04-1-3_AM01_Interviewtext </w:t>
            </w:r>
            <w:r w:rsidRPr="00F843E7">
              <w:rPr>
                <w:rFonts w:cs="Arial"/>
                <w:sz w:val="22"/>
                <w:szCs w:val="22"/>
              </w:rPr>
              <w:t>(digital oder analog)</w:t>
            </w:r>
          </w:p>
          <w:p w14:paraId="26CB37D1" w14:textId="652A0AED" w:rsidR="005315FB" w:rsidRPr="00F843E7" w:rsidRDefault="005315FB" w:rsidP="005315FB">
            <w:pPr>
              <w:pStyle w:val="Listenabsatz"/>
              <w:numPr>
                <w:ilvl w:val="0"/>
                <w:numId w:val="7"/>
              </w:numPr>
              <w:rPr>
                <w:rFonts w:cs="Arial"/>
                <w:sz w:val="22"/>
                <w:szCs w:val="22"/>
              </w:rPr>
            </w:pPr>
            <w:r w:rsidRPr="00F843E7">
              <w:rPr>
                <w:rFonts w:cs="Arial"/>
                <w:sz w:val="22"/>
                <w:szCs w:val="22"/>
              </w:rPr>
              <w:lastRenderedPageBreak/>
              <w:t>Zugang zu einem digitalen/analogen Nachschlagewerk,</w:t>
            </w:r>
          </w:p>
          <w:p w14:paraId="5D291215" w14:textId="2C6FAD23" w:rsidR="00B0455F" w:rsidRPr="00F843E7" w:rsidRDefault="005315FB" w:rsidP="005315FB">
            <w:pPr>
              <w:pStyle w:val="Listenabsatz"/>
              <w:numPr>
                <w:ilvl w:val="0"/>
                <w:numId w:val="7"/>
              </w:numPr>
              <w:rPr>
                <w:rFonts w:cs="Arial"/>
                <w:sz w:val="22"/>
                <w:szCs w:val="22"/>
              </w:rPr>
            </w:pPr>
            <w:r w:rsidRPr="00F843E7">
              <w:rPr>
                <w:rFonts w:cs="Arial"/>
                <w:sz w:val="22"/>
                <w:szCs w:val="22"/>
              </w:rPr>
              <w:t>App für „digitale Haftnotizen“ (z.</w:t>
            </w:r>
            <w:r w:rsidR="00263B5D">
              <w:rPr>
                <w:rFonts w:cs="Arial"/>
                <w:sz w:val="22"/>
                <w:szCs w:val="22"/>
              </w:rPr>
              <w:t xml:space="preserve"> </w:t>
            </w:r>
            <w:r w:rsidRPr="00F843E7">
              <w:rPr>
                <w:rFonts w:cs="Arial"/>
                <w:sz w:val="22"/>
                <w:szCs w:val="22"/>
              </w:rPr>
              <w:t>B. Post-</w:t>
            </w:r>
            <w:proofErr w:type="spellStart"/>
            <w:r w:rsidR="00263B5D">
              <w:rPr>
                <w:rFonts w:cs="Arial"/>
                <w:sz w:val="22"/>
                <w:szCs w:val="22"/>
              </w:rPr>
              <w:t>it</w:t>
            </w:r>
            <w:proofErr w:type="spellEnd"/>
            <w:r w:rsidRPr="00F843E7">
              <w:rPr>
                <w:rFonts w:cs="Arial"/>
                <w:sz w:val="22"/>
                <w:szCs w:val="22"/>
              </w:rPr>
              <w:t>)</w:t>
            </w:r>
          </w:p>
        </w:tc>
        <w:tc>
          <w:tcPr>
            <w:tcW w:w="130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BA7A293" w14:textId="77777777" w:rsidR="00B0455F" w:rsidRPr="00F843E7" w:rsidRDefault="005315FB" w:rsidP="004F70EE">
            <w:pPr>
              <w:pStyle w:val="Listenabsatz"/>
              <w:numPr>
                <w:ilvl w:val="0"/>
                <w:numId w:val="5"/>
              </w:numPr>
              <w:rPr>
                <w:rFonts w:cs="Arial"/>
                <w:color w:val="000000" w:themeColor="text1"/>
                <w:sz w:val="22"/>
                <w:szCs w:val="22"/>
              </w:rPr>
            </w:pPr>
            <w:r w:rsidRPr="00F843E7">
              <w:rPr>
                <w:rFonts w:cs="Arial"/>
                <w:color w:val="000000" w:themeColor="text1"/>
                <w:sz w:val="22"/>
                <w:szCs w:val="22"/>
              </w:rPr>
              <w:lastRenderedPageBreak/>
              <w:t>15</w:t>
            </w:r>
            <w:r w:rsidR="004F70EE" w:rsidRPr="00F843E7">
              <w:rPr>
                <w:rFonts w:cs="Arial"/>
                <w:color w:val="000000" w:themeColor="text1"/>
                <w:sz w:val="22"/>
                <w:szCs w:val="22"/>
              </w:rPr>
              <w:t xml:space="preserve"> Minuten</w:t>
            </w:r>
          </w:p>
        </w:tc>
      </w:tr>
      <w:tr w:rsidR="004F70EE" w:rsidRPr="00F843E7" w14:paraId="2EA965DC" w14:textId="77777777" w:rsidTr="00260E1B">
        <w:tblPrEx>
          <w:shd w:val="clear" w:color="auto" w:fill="auto"/>
        </w:tblPrEx>
        <w:trPr>
          <w:trHeight w:val="295"/>
        </w:trPr>
        <w:tc>
          <w:tcPr>
            <w:tcW w:w="14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389A576" w14:textId="77777777" w:rsidR="005315FB" w:rsidRPr="00F843E7" w:rsidRDefault="005315FB" w:rsidP="004F70EE">
            <w:pPr>
              <w:jc w:val="center"/>
              <w:rPr>
                <w:rFonts w:cs="Arial"/>
                <w:sz w:val="22"/>
                <w:szCs w:val="22"/>
              </w:rPr>
            </w:pPr>
            <w:r w:rsidRPr="00F843E7">
              <w:rPr>
                <w:rFonts w:cs="Arial"/>
                <w:sz w:val="22"/>
                <w:szCs w:val="22"/>
              </w:rPr>
              <w:t>Auswertung</w:t>
            </w:r>
          </w:p>
          <w:p w14:paraId="329D9EDF" w14:textId="77777777" w:rsidR="005315FB" w:rsidRPr="00F843E7" w:rsidRDefault="005315FB" w:rsidP="004F70EE">
            <w:pPr>
              <w:jc w:val="center"/>
              <w:rPr>
                <w:rFonts w:cs="Arial"/>
                <w:sz w:val="22"/>
                <w:szCs w:val="22"/>
              </w:rPr>
            </w:pPr>
          </w:p>
          <w:p w14:paraId="63E4A647" w14:textId="77777777" w:rsidR="004F70EE" w:rsidRPr="00F843E7" w:rsidRDefault="004F70EE" w:rsidP="004F70EE">
            <w:pPr>
              <w:jc w:val="center"/>
              <w:rPr>
                <w:rFonts w:cs="Arial"/>
                <w:sz w:val="22"/>
                <w:szCs w:val="22"/>
              </w:rPr>
            </w:pPr>
            <w:r w:rsidRPr="00F843E7">
              <w:rPr>
                <w:noProof/>
                <w:szCs w:val="22"/>
              </w:rPr>
              <w:drawing>
                <wp:inline distT="0" distB="0" distL="0" distR="0" wp14:anchorId="0CC8716E" wp14:editId="00B432A0">
                  <wp:extent cx="698400" cy="360000"/>
                  <wp:effectExtent l="0" t="0" r="6985" b="254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98400" cy="360000"/>
                          </a:xfrm>
                          <a:prstGeom prst="rect">
                            <a:avLst/>
                          </a:prstGeom>
                        </pic:spPr>
                      </pic:pic>
                    </a:graphicData>
                  </a:graphic>
                </wp:inline>
              </w:drawing>
            </w:r>
          </w:p>
          <w:p w14:paraId="55CBE6C1" w14:textId="77777777" w:rsidR="004F70EE" w:rsidRPr="00F843E7" w:rsidRDefault="004F70EE" w:rsidP="004F70EE">
            <w:pPr>
              <w:jc w:val="center"/>
              <w:rPr>
                <w:rFonts w:cs="Arial"/>
                <w:sz w:val="22"/>
                <w:szCs w:val="22"/>
              </w:rPr>
            </w:pPr>
            <w:r w:rsidRPr="00F843E7">
              <w:rPr>
                <w:rFonts w:cs="Arial"/>
                <w:sz w:val="22"/>
                <w:szCs w:val="22"/>
              </w:rPr>
              <w:t>Plenum</w:t>
            </w:r>
          </w:p>
        </w:tc>
        <w:tc>
          <w:tcPr>
            <w:tcW w:w="467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A6068B6" w14:textId="77777777" w:rsidR="004F70EE" w:rsidRPr="00F843E7" w:rsidRDefault="005315FB" w:rsidP="004F70EE">
            <w:pPr>
              <w:pStyle w:val="Listenabsatz"/>
              <w:numPr>
                <w:ilvl w:val="0"/>
                <w:numId w:val="5"/>
              </w:numPr>
              <w:rPr>
                <w:rFonts w:cs="Arial"/>
                <w:sz w:val="22"/>
                <w:szCs w:val="22"/>
              </w:rPr>
            </w:pPr>
            <w:proofErr w:type="spellStart"/>
            <w:r w:rsidRPr="00F843E7">
              <w:rPr>
                <w:rFonts w:cs="Arial"/>
                <w:sz w:val="22"/>
                <w:szCs w:val="22"/>
                <w:lang w:val="it-IT"/>
              </w:rPr>
              <w:t>Auswertung</w:t>
            </w:r>
            <w:proofErr w:type="spellEnd"/>
            <w:r w:rsidRPr="00F843E7">
              <w:rPr>
                <w:rFonts w:cs="Arial"/>
                <w:sz w:val="22"/>
                <w:szCs w:val="22"/>
                <w:lang w:val="it-IT"/>
              </w:rPr>
              <w:t xml:space="preserve"> </w:t>
            </w:r>
            <w:proofErr w:type="spellStart"/>
            <w:r w:rsidRPr="00F843E7">
              <w:rPr>
                <w:rFonts w:cs="Arial"/>
                <w:sz w:val="22"/>
                <w:szCs w:val="22"/>
                <w:lang w:val="it-IT"/>
              </w:rPr>
              <w:t>der</w:t>
            </w:r>
            <w:proofErr w:type="spellEnd"/>
            <w:r w:rsidRPr="00F843E7">
              <w:rPr>
                <w:rFonts w:cs="Arial"/>
                <w:sz w:val="22"/>
                <w:szCs w:val="22"/>
                <w:lang w:val="it-IT"/>
              </w:rPr>
              <w:t xml:space="preserve"> </w:t>
            </w:r>
            <w:proofErr w:type="spellStart"/>
            <w:r w:rsidRPr="00F843E7">
              <w:rPr>
                <w:rFonts w:cs="Arial"/>
                <w:sz w:val="22"/>
                <w:szCs w:val="22"/>
                <w:lang w:val="it-IT"/>
              </w:rPr>
              <w:t>bearbeiteten</w:t>
            </w:r>
            <w:proofErr w:type="spellEnd"/>
            <w:r w:rsidRPr="00F843E7">
              <w:rPr>
                <w:rFonts w:cs="Arial"/>
                <w:sz w:val="22"/>
                <w:szCs w:val="22"/>
                <w:lang w:val="it-IT"/>
              </w:rPr>
              <w:t xml:space="preserve"> </w:t>
            </w:r>
            <w:proofErr w:type="spellStart"/>
            <w:r w:rsidRPr="00F843E7">
              <w:rPr>
                <w:rFonts w:cs="Arial"/>
                <w:sz w:val="22"/>
                <w:szCs w:val="22"/>
                <w:lang w:val="it-IT"/>
              </w:rPr>
              <w:t>Aufgaben</w:t>
            </w:r>
            <w:proofErr w:type="spellEnd"/>
            <w:r w:rsidRPr="00F843E7">
              <w:rPr>
                <w:rFonts w:cs="Arial"/>
                <w:sz w:val="22"/>
                <w:szCs w:val="22"/>
                <w:lang w:val="it-IT"/>
              </w:rPr>
              <w:t xml:space="preserve"> </w:t>
            </w:r>
            <w:proofErr w:type="spellStart"/>
            <w:r w:rsidRPr="00F843E7">
              <w:rPr>
                <w:rFonts w:cs="Arial"/>
                <w:sz w:val="22"/>
                <w:szCs w:val="22"/>
                <w:lang w:val="it-IT"/>
              </w:rPr>
              <w:t>im</w:t>
            </w:r>
            <w:proofErr w:type="spellEnd"/>
            <w:r w:rsidRPr="00F843E7">
              <w:rPr>
                <w:rFonts w:cs="Arial"/>
                <w:sz w:val="22"/>
                <w:szCs w:val="22"/>
                <w:lang w:val="it-IT"/>
              </w:rPr>
              <w:t xml:space="preserve"> Plenum</w:t>
            </w:r>
          </w:p>
        </w:tc>
        <w:tc>
          <w:tcPr>
            <w:tcW w:w="222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F9DC57E" w14:textId="77777777" w:rsidR="005315FB" w:rsidRPr="00F843E7" w:rsidRDefault="005315FB" w:rsidP="004F70EE">
            <w:pPr>
              <w:pStyle w:val="Listenabsatz"/>
              <w:numPr>
                <w:ilvl w:val="0"/>
                <w:numId w:val="5"/>
              </w:numPr>
              <w:rPr>
                <w:rFonts w:cs="Arial"/>
                <w:sz w:val="22"/>
                <w:szCs w:val="22"/>
              </w:rPr>
            </w:pPr>
            <w:r w:rsidRPr="00F843E7">
              <w:rPr>
                <w:rFonts w:cs="Arial"/>
                <w:sz w:val="22"/>
                <w:szCs w:val="22"/>
              </w:rPr>
              <w:t>Ergebnisse</w:t>
            </w:r>
          </w:p>
          <w:p w14:paraId="52AE2F2A" w14:textId="77777777" w:rsidR="005315FB" w:rsidRPr="00F843E7" w:rsidRDefault="004F70EE" w:rsidP="005315FB">
            <w:pPr>
              <w:pStyle w:val="Listenabsatz"/>
              <w:numPr>
                <w:ilvl w:val="0"/>
                <w:numId w:val="5"/>
              </w:numPr>
              <w:rPr>
                <w:rFonts w:cs="Arial"/>
                <w:sz w:val="22"/>
                <w:szCs w:val="22"/>
              </w:rPr>
            </w:pPr>
            <w:r w:rsidRPr="00F843E7">
              <w:rPr>
                <w:rFonts w:cs="Arial"/>
                <w:sz w:val="22"/>
                <w:szCs w:val="22"/>
              </w:rPr>
              <w:t>Tablet</w:t>
            </w:r>
          </w:p>
          <w:p w14:paraId="7F544787" w14:textId="77777777" w:rsidR="004F70EE" w:rsidRPr="00F843E7" w:rsidRDefault="004F70EE" w:rsidP="004F70EE">
            <w:pPr>
              <w:pStyle w:val="Listenabsatz"/>
              <w:numPr>
                <w:ilvl w:val="0"/>
                <w:numId w:val="5"/>
              </w:numPr>
              <w:rPr>
                <w:rFonts w:cs="Arial"/>
                <w:sz w:val="22"/>
                <w:szCs w:val="22"/>
              </w:rPr>
            </w:pPr>
            <w:proofErr w:type="spellStart"/>
            <w:r w:rsidRPr="00F843E7">
              <w:rPr>
                <w:rFonts w:cs="Arial"/>
                <w:sz w:val="22"/>
                <w:szCs w:val="22"/>
              </w:rPr>
              <w:t>Beamer</w:t>
            </w:r>
            <w:proofErr w:type="spellEnd"/>
          </w:p>
          <w:p w14:paraId="5F490E1C" w14:textId="77777777" w:rsidR="004F70EE" w:rsidRPr="00F843E7" w:rsidRDefault="004F70EE" w:rsidP="005315FB">
            <w:pPr>
              <w:pStyle w:val="Listenabsatz"/>
              <w:ind w:left="218"/>
              <w:rPr>
                <w:rFonts w:cs="Arial"/>
                <w:sz w:val="22"/>
                <w:szCs w:val="22"/>
              </w:rPr>
            </w:pPr>
          </w:p>
        </w:tc>
        <w:tc>
          <w:tcPr>
            <w:tcW w:w="130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0AF42FC" w14:textId="77777777" w:rsidR="004F70EE" w:rsidRPr="00F843E7" w:rsidRDefault="005315FB" w:rsidP="004F70EE">
            <w:pPr>
              <w:pStyle w:val="Listenabsatz"/>
              <w:numPr>
                <w:ilvl w:val="0"/>
                <w:numId w:val="5"/>
              </w:numPr>
              <w:rPr>
                <w:rFonts w:cs="Arial"/>
                <w:color w:val="000000" w:themeColor="text1"/>
                <w:sz w:val="22"/>
                <w:szCs w:val="22"/>
              </w:rPr>
            </w:pPr>
            <w:r w:rsidRPr="00F843E7">
              <w:rPr>
                <w:rFonts w:cs="Arial"/>
                <w:color w:val="000000" w:themeColor="text1"/>
                <w:sz w:val="22"/>
                <w:szCs w:val="22"/>
              </w:rPr>
              <w:t xml:space="preserve">10 </w:t>
            </w:r>
            <w:r w:rsidR="004F70EE" w:rsidRPr="00F843E7">
              <w:rPr>
                <w:rFonts w:cs="Arial"/>
                <w:color w:val="000000" w:themeColor="text1"/>
                <w:sz w:val="22"/>
                <w:szCs w:val="22"/>
              </w:rPr>
              <w:t>Minuten</w:t>
            </w:r>
          </w:p>
        </w:tc>
      </w:tr>
      <w:tr w:rsidR="004F70EE" w:rsidRPr="00F843E7" w14:paraId="33EE678F" w14:textId="77777777" w:rsidTr="00260E1B">
        <w:tblPrEx>
          <w:shd w:val="clear" w:color="auto" w:fill="auto"/>
        </w:tblPrEx>
        <w:trPr>
          <w:trHeight w:val="295"/>
        </w:trPr>
        <w:tc>
          <w:tcPr>
            <w:tcW w:w="14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3B5781F" w14:textId="77777777" w:rsidR="00552E33" w:rsidRPr="00F843E7" w:rsidRDefault="00552E33" w:rsidP="004F70EE">
            <w:pPr>
              <w:jc w:val="center"/>
              <w:rPr>
                <w:rFonts w:cs="Arial"/>
                <w:sz w:val="22"/>
                <w:szCs w:val="22"/>
              </w:rPr>
            </w:pPr>
            <w:r w:rsidRPr="00F843E7">
              <w:rPr>
                <w:rFonts w:cs="Arial"/>
                <w:sz w:val="22"/>
                <w:szCs w:val="22"/>
              </w:rPr>
              <w:t xml:space="preserve">EA </w:t>
            </w:r>
            <w:r w:rsidR="000C7A12" w:rsidRPr="00F843E7">
              <w:rPr>
                <w:rFonts w:cs="Arial"/>
                <w:sz w:val="22"/>
                <w:szCs w:val="22"/>
              </w:rPr>
              <w:t>3</w:t>
            </w:r>
          </w:p>
          <w:p w14:paraId="53CE16E0" w14:textId="77777777" w:rsidR="00552E33" w:rsidRPr="00F843E7" w:rsidRDefault="00552E33" w:rsidP="004F70EE">
            <w:pPr>
              <w:jc w:val="center"/>
              <w:rPr>
                <w:rFonts w:cs="Arial"/>
                <w:sz w:val="22"/>
                <w:szCs w:val="22"/>
              </w:rPr>
            </w:pPr>
          </w:p>
          <w:p w14:paraId="24507282" w14:textId="77777777" w:rsidR="004F70EE" w:rsidRPr="00F843E7" w:rsidRDefault="00552E33" w:rsidP="004F70EE">
            <w:pPr>
              <w:jc w:val="center"/>
              <w:rPr>
                <w:rFonts w:cs="Arial"/>
                <w:sz w:val="22"/>
                <w:szCs w:val="22"/>
              </w:rPr>
            </w:pPr>
            <w:r w:rsidRPr="00F843E7">
              <w:rPr>
                <w:noProof/>
                <w:szCs w:val="22"/>
              </w:rPr>
              <w:drawing>
                <wp:inline distT="0" distB="0" distL="0" distR="0" wp14:anchorId="1C06D74E" wp14:editId="4D7E8123">
                  <wp:extent cx="698400" cy="360000"/>
                  <wp:effectExtent l="0" t="0" r="6985" b="254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98400" cy="360000"/>
                          </a:xfrm>
                          <a:prstGeom prst="rect">
                            <a:avLst/>
                          </a:prstGeom>
                        </pic:spPr>
                      </pic:pic>
                    </a:graphicData>
                  </a:graphic>
                </wp:inline>
              </w:drawing>
            </w:r>
          </w:p>
          <w:p w14:paraId="3D45A49E" w14:textId="77777777" w:rsidR="00552E33" w:rsidRPr="00F843E7" w:rsidRDefault="00552E33" w:rsidP="004F70EE">
            <w:pPr>
              <w:jc w:val="center"/>
              <w:rPr>
                <w:rFonts w:cs="Arial"/>
                <w:sz w:val="22"/>
                <w:szCs w:val="22"/>
              </w:rPr>
            </w:pPr>
            <w:r w:rsidRPr="00F843E7">
              <w:rPr>
                <w:rFonts w:cs="Arial"/>
                <w:sz w:val="22"/>
                <w:szCs w:val="22"/>
              </w:rPr>
              <w:t>Plenum</w:t>
            </w:r>
          </w:p>
        </w:tc>
        <w:tc>
          <w:tcPr>
            <w:tcW w:w="467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3C90E80" w14:textId="77777777" w:rsidR="000C7A12" w:rsidRPr="00F843E7" w:rsidRDefault="000C7A12" w:rsidP="000C7A12">
            <w:pPr>
              <w:pStyle w:val="Listenabsatz"/>
              <w:ind w:left="218"/>
              <w:rPr>
                <w:rFonts w:cs="Arial"/>
                <w:b/>
                <w:bCs/>
                <w:sz w:val="22"/>
                <w:szCs w:val="22"/>
              </w:rPr>
            </w:pPr>
            <w:r w:rsidRPr="00F843E7">
              <w:rPr>
                <w:rFonts w:cs="Arial"/>
                <w:b/>
                <w:bCs/>
                <w:sz w:val="22"/>
                <w:szCs w:val="22"/>
              </w:rPr>
              <w:t>Ein digitales Plakat erstellen</w:t>
            </w:r>
          </w:p>
          <w:p w14:paraId="433E1AD1" w14:textId="0FB4C71F" w:rsidR="000C7A12" w:rsidRPr="00F843E7" w:rsidRDefault="000C7A12" w:rsidP="000C7A12">
            <w:pPr>
              <w:pStyle w:val="Listenabsatz"/>
              <w:ind w:left="218"/>
              <w:rPr>
                <w:rFonts w:cs="Arial"/>
                <w:sz w:val="22"/>
                <w:szCs w:val="22"/>
              </w:rPr>
            </w:pPr>
            <w:r w:rsidRPr="00F843E7">
              <w:rPr>
                <w:rFonts w:cs="Arial"/>
                <w:sz w:val="22"/>
                <w:szCs w:val="22"/>
              </w:rPr>
              <w:t>Die S</w:t>
            </w:r>
            <w:r w:rsidR="00401012">
              <w:rPr>
                <w:rFonts w:cs="Arial"/>
                <w:sz w:val="22"/>
                <w:szCs w:val="22"/>
              </w:rPr>
              <w:t>chülerinnen und Schüler</w:t>
            </w:r>
            <w:r w:rsidRPr="00F843E7">
              <w:rPr>
                <w:rFonts w:cs="Arial"/>
                <w:sz w:val="22"/>
                <w:szCs w:val="22"/>
              </w:rPr>
              <w:t xml:space="preserve"> gestalten mit</w:t>
            </w:r>
            <w:r w:rsidR="00C33DF8">
              <w:rPr>
                <w:rFonts w:cs="Arial"/>
                <w:sz w:val="22"/>
                <w:szCs w:val="22"/>
              </w:rPr>
              <w:t>hilfe der Leitfragen (</w:t>
            </w:r>
            <w:r w:rsidRPr="00F843E7">
              <w:rPr>
                <w:rFonts w:cs="Arial"/>
                <w:sz w:val="22"/>
                <w:szCs w:val="22"/>
              </w:rPr>
              <w:t>Material</w:t>
            </w:r>
            <w:r w:rsidR="006B7316">
              <w:rPr>
                <w:rFonts w:cs="Arial"/>
                <w:sz w:val="22"/>
                <w:szCs w:val="22"/>
              </w:rPr>
              <w:t xml:space="preserve"> „Interviewtext“,</w:t>
            </w:r>
            <w:r w:rsidR="00C33DF8">
              <w:rPr>
                <w:rFonts w:cs="Arial"/>
                <w:sz w:val="22"/>
                <w:szCs w:val="22"/>
              </w:rPr>
              <w:t xml:space="preserve"> Aufgabe 3</w:t>
            </w:r>
            <w:r w:rsidR="006B7316">
              <w:rPr>
                <w:rFonts w:cs="Arial"/>
                <w:sz w:val="22"/>
                <w:szCs w:val="22"/>
              </w:rPr>
              <w:t>)</w:t>
            </w:r>
            <w:r w:rsidRPr="00F843E7">
              <w:rPr>
                <w:rFonts w:cs="Arial"/>
                <w:sz w:val="22"/>
                <w:szCs w:val="22"/>
              </w:rPr>
              <w:t xml:space="preserve"> in Kleingruppen ein dig</w:t>
            </w:r>
            <w:r w:rsidR="00117633">
              <w:rPr>
                <w:rFonts w:cs="Arial"/>
                <w:sz w:val="22"/>
                <w:szCs w:val="22"/>
              </w:rPr>
              <w:t>i</w:t>
            </w:r>
            <w:r w:rsidRPr="00F843E7">
              <w:rPr>
                <w:rFonts w:cs="Arial"/>
                <w:sz w:val="22"/>
                <w:szCs w:val="22"/>
              </w:rPr>
              <w:t>tales Plakat, das über Stereotypen/Vorurteile/Klischees informiert.</w:t>
            </w:r>
          </w:p>
          <w:p w14:paraId="4097A75B" w14:textId="50D90626" w:rsidR="004F70EE" w:rsidRPr="00F843E7" w:rsidRDefault="006B7316" w:rsidP="006B7316">
            <w:pPr>
              <w:pStyle w:val="Listenabsatz"/>
              <w:ind w:left="218"/>
              <w:rPr>
                <w:rFonts w:cs="Arial"/>
                <w:sz w:val="22"/>
                <w:szCs w:val="22"/>
              </w:rPr>
            </w:pPr>
            <w:r>
              <w:rPr>
                <w:rFonts w:cs="Arial"/>
                <w:sz w:val="22"/>
                <w:szCs w:val="22"/>
              </w:rPr>
              <w:t>Während der Auseinandersetzung mit der</w:t>
            </w:r>
            <w:r w:rsidR="000C7A12" w:rsidRPr="00F843E7">
              <w:rPr>
                <w:rFonts w:cs="Arial"/>
                <w:sz w:val="22"/>
                <w:szCs w:val="22"/>
              </w:rPr>
              <w:t xml:space="preserve"> Thematik wird hierbei der Umgang mit der erforderlichen Software und den Grun</w:t>
            </w:r>
            <w:r>
              <w:rPr>
                <w:rFonts w:cs="Arial"/>
                <w:sz w:val="22"/>
                <w:szCs w:val="22"/>
              </w:rPr>
              <w:t>dlagen zum Thema Urheberrecht/</w:t>
            </w:r>
            <w:r w:rsidR="000C7A12" w:rsidRPr="00F843E7">
              <w:rPr>
                <w:rFonts w:cs="Arial"/>
                <w:sz w:val="22"/>
                <w:szCs w:val="22"/>
              </w:rPr>
              <w:t>Bildrechte eingeübt.</w:t>
            </w:r>
          </w:p>
        </w:tc>
        <w:tc>
          <w:tcPr>
            <w:tcW w:w="222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4FC2953" w14:textId="77777777" w:rsidR="000C7A12" w:rsidRPr="00F843E7" w:rsidRDefault="000C7A12" w:rsidP="000C7A12">
            <w:pPr>
              <w:pStyle w:val="Listenabsatz"/>
              <w:numPr>
                <w:ilvl w:val="0"/>
                <w:numId w:val="5"/>
              </w:numPr>
              <w:rPr>
                <w:rFonts w:cs="Arial"/>
                <w:color w:val="C00000"/>
                <w:sz w:val="22"/>
                <w:szCs w:val="22"/>
              </w:rPr>
            </w:pPr>
            <w:r w:rsidRPr="00F843E7">
              <w:rPr>
                <w:rFonts w:cs="Arial"/>
                <w:sz w:val="22"/>
                <w:szCs w:val="22"/>
              </w:rPr>
              <w:t>Tablet</w:t>
            </w:r>
          </w:p>
          <w:p w14:paraId="28CA11C5" w14:textId="77777777" w:rsidR="000C7A12" w:rsidRPr="00F843E7" w:rsidRDefault="000C7A12" w:rsidP="000C7A12">
            <w:pPr>
              <w:pStyle w:val="Listenabsatz"/>
              <w:numPr>
                <w:ilvl w:val="0"/>
                <w:numId w:val="5"/>
              </w:numPr>
              <w:rPr>
                <w:rFonts w:cs="Arial"/>
                <w:color w:val="C00000"/>
                <w:sz w:val="22"/>
                <w:szCs w:val="22"/>
              </w:rPr>
            </w:pPr>
            <w:r w:rsidRPr="00F843E7">
              <w:rPr>
                <w:rFonts w:cs="Arial"/>
                <w:sz w:val="22"/>
                <w:szCs w:val="22"/>
              </w:rPr>
              <w:t xml:space="preserve"> Material </w:t>
            </w:r>
            <w:r w:rsidRPr="00F843E7">
              <w:rPr>
                <w:rFonts w:cs="Arial"/>
                <w:color w:val="C00000"/>
                <w:sz w:val="22"/>
                <w:szCs w:val="22"/>
              </w:rPr>
              <w:t>04-1-3_AM01_Interviewtext</w:t>
            </w:r>
          </w:p>
          <w:p w14:paraId="6B188A61" w14:textId="1ADCBEDB" w:rsidR="004F70EE" w:rsidRPr="00F843E7" w:rsidRDefault="000C7A12" w:rsidP="000C7A12">
            <w:pPr>
              <w:pStyle w:val="Listenabsatz"/>
              <w:numPr>
                <w:ilvl w:val="0"/>
                <w:numId w:val="5"/>
              </w:numPr>
              <w:rPr>
                <w:rFonts w:cs="Arial"/>
                <w:color w:val="C00000"/>
                <w:sz w:val="22"/>
                <w:szCs w:val="22"/>
              </w:rPr>
            </w:pPr>
            <w:r w:rsidRPr="00F843E7">
              <w:rPr>
                <w:rFonts w:cs="Arial"/>
                <w:sz w:val="22"/>
                <w:szCs w:val="22"/>
              </w:rPr>
              <w:t>Anwendung zur Visualisierung/Ergebnissicherung</w:t>
            </w:r>
          </w:p>
        </w:tc>
        <w:tc>
          <w:tcPr>
            <w:tcW w:w="130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781A6F2" w14:textId="77777777" w:rsidR="004F70EE" w:rsidRPr="00F843E7" w:rsidRDefault="000C7A12" w:rsidP="00552E33">
            <w:pPr>
              <w:pStyle w:val="Listenabsatz"/>
              <w:numPr>
                <w:ilvl w:val="0"/>
                <w:numId w:val="5"/>
              </w:numPr>
              <w:rPr>
                <w:rFonts w:cs="Arial"/>
                <w:color w:val="000000" w:themeColor="text1"/>
                <w:sz w:val="22"/>
                <w:szCs w:val="22"/>
              </w:rPr>
            </w:pPr>
            <w:r w:rsidRPr="00F843E7">
              <w:rPr>
                <w:rFonts w:cs="Arial"/>
                <w:color w:val="000000" w:themeColor="text1"/>
                <w:sz w:val="22"/>
                <w:szCs w:val="22"/>
              </w:rPr>
              <w:t xml:space="preserve">30 </w:t>
            </w:r>
            <w:r w:rsidR="00552E33" w:rsidRPr="00F843E7">
              <w:rPr>
                <w:rFonts w:cs="Arial"/>
                <w:color w:val="000000" w:themeColor="text1"/>
                <w:sz w:val="22"/>
                <w:szCs w:val="22"/>
              </w:rPr>
              <w:t xml:space="preserve">Minuten  </w:t>
            </w:r>
          </w:p>
        </w:tc>
      </w:tr>
      <w:tr w:rsidR="000C7A12" w:rsidRPr="00F843E7" w14:paraId="7832F842" w14:textId="77777777" w:rsidTr="00260E1B">
        <w:tblPrEx>
          <w:shd w:val="clear" w:color="auto" w:fill="auto"/>
        </w:tblPrEx>
        <w:trPr>
          <w:trHeight w:val="295"/>
        </w:trPr>
        <w:tc>
          <w:tcPr>
            <w:tcW w:w="14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C07A407" w14:textId="77777777" w:rsidR="000C7A12" w:rsidRPr="00F843E7" w:rsidRDefault="000C7A12" w:rsidP="004F70EE">
            <w:pPr>
              <w:jc w:val="center"/>
              <w:rPr>
                <w:rFonts w:cs="Arial"/>
                <w:sz w:val="22"/>
                <w:szCs w:val="22"/>
              </w:rPr>
            </w:pPr>
            <w:r w:rsidRPr="00F843E7">
              <w:rPr>
                <w:rFonts w:cs="Arial"/>
                <w:sz w:val="22"/>
                <w:szCs w:val="22"/>
              </w:rPr>
              <w:t>Auswertung</w:t>
            </w:r>
          </w:p>
          <w:p w14:paraId="2C2C7A89" w14:textId="77777777" w:rsidR="000C7A12" w:rsidRPr="00F843E7" w:rsidRDefault="000C7A12" w:rsidP="004F70EE">
            <w:pPr>
              <w:jc w:val="center"/>
              <w:rPr>
                <w:rFonts w:cs="Arial"/>
                <w:sz w:val="22"/>
                <w:szCs w:val="22"/>
              </w:rPr>
            </w:pPr>
          </w:p>
          <w:p w14:paraId="41659304" w14:textId="77777777" w:rsidR="000C7A12" w:rsidRPr="00F843E7" w:rsidRDefault="000C7A12" w:rsidP="004F70EE">
            <w:pPr>
              <w:jc w:val="center"/>
              <w:rPr>
                <w:rFonts w:cs="Arial"/>
                <w:sz w:val="22"/>
                <w:szCs w:val="22"/>
              </w:rPr>
            </w:pPr>
            <w:r w:rsidRPr="00F843E7">
              <w:rPr>
                <w:noProof/>
                <w:szCs w:val="22"/>
              </w:rPr>
              <w:drawing>
                <wp:inline distT="0" distB="0" distL="0" distR="0" wp14:anchorId="16DBD9B1" wp14:editId="0B3B221D">
                  <wp:extent cx="698400" cy="360000"/>
                  <wp:effectExtent l="0" t="0" r="6985" b="254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98400" cy="360000"/>
                          </a:xfrm>
                          <a:prstGeom prst="rect">
                            <a:avLst/>
                          </a:prstGeom>
                        </pic:spPr>
                      </pic:pic>
                    </a:graphicData>
                  </a:graphic>
                </wp:inline>
              </w:drawing>
            </w:r>
          </w:p>
          <w:p w14:paraId="70C5D199" w14:textId="77777777" w:rsidR="000C7A12" w:rsidRPr="00F843E7" w:rsidRDefault="000C7A12" w:rsidP="004F70EE">
            <w:pPr>
              <w:jc w:val="center"/>
              <w:rPr>
                <w:rFonts w:cs="Arial"/>
                <w:sz w:val="22"/>
                <w:szCs w:val="22"/>
              </w:rPr>
            </w:pPr>
            <w:r w:rsidRPr="00F843E7">
              <w:rPr>
                <w:rFonts w:cs="Arial"/>
                <w:sz w:val="22"/>
                <w:szCs w:val="22"/>
              </w:rPr>
              <w:t>Plenum</w:t>
            </w:r>
          </w:p>
        </w:tc>
        <w:tc>
          <w:tcPr>
            <w:tcW w:w="467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006CFEB" w14:textId="77777777" w:rsidR="000C7A12" w:rsidRPr="00F843E7" w:rsidRDefault="000C7A12" w:rsidP="000C7A12">
            <w:pPr>
              <w:pStyle w:val="Listenabsatz"/>
              <w:ind w:left="218"/>
              <w:rPr>
                <w:rFonts w:cs="Arial"/>
                <w:b/>
                <w:bCs/>
                <w:sz w:val="22"/>
                <w:szCs w:val="22"/>
              </w:rPr>
            </w:pPr>
            <w:r w:rsidRPr="00F843E7">
              <w:rPr>
                <w:rFonts w:cs="Arial"/>
                <w:b/>
                <w:bCs/>
                <w:sz w:val="22"/>
                <w:szCs w:val="22"/>
              </w:rPr>
              <w:t>Besuch der digitalen Ausstellung</w:t>
            </w:r>
          </w:p>
          <w:p w14:paraId="50635598" w14:textId="77777777" w:rsidR="000C7A12" w:rsidRPr="00F843E7" w:rsidRDefault="000C7A12" w:rsidP="000C7A12">
            <w:pPr>
              <w:pStyle w:val="Listenabsatz"/>
              <w:ind w:left="218"/>
              <w:rPr>
                <w:rFonts w:cs="Arial"/>
                <w:sz w:val="22"/>
                <w:szCs w:val="22"/>
              </w:rPr>
            </w:pPr>
            <w:r w:rsidRPr="00F843E7">
              <w:rPr>
                <w:rFonts w:cs="Arial"/>
                <w:sz w:val="22"/>
                <w:szCs w:val="22"/>
              </w:rPr>
              <w:t xml:space="preserve">„Besuch“ der digitalen Ausstellung. Einzelne Gruppen stellen ihre Plakate über den </w:t>
            </w:r>
            <w:proofErr w:type="spellStart"/>
            <w:r w:rsidRPr="00F843E7">
              <w:rPr>
                <w:rFonts w:cs="Arial"/>
                <w:sz w:val="22"/>
                <w:szCs w:val="22"/>
              </w:rPr>
              <w:t>Beamer</w:t>
            </w:r>
            <w:proofErr w:type="spellEnd"/>
            <w:r w:rsidRPr="00F843E7">
              <w:rPr>
                <w:rFonts w:cs="Arial"/>
                <w:sz w:val="22"/>
                <w:szCs w:val="22"/>
              </w:rPr>
              <w:t xml:space="preserve"> vor und erklären Inhalt und Aufbau.</w:t>
            </w:r>
          </w:p>
          <w:p w14:paraId="0DD77F5D" w14:textId="77777777" w:rsidR="000C7A12" w:rsidRPr="00F843E7" w:rsidRDefault="000C7A12" w:rsidP="000C7A12">
            <w:pPr>
              <w:pStyle w:val="Listenabsatz"/>
              <w:ind w:left="218"/>
              <w:rPr>
                <w:rFonts w:cs="Arial"/>
                <w:sz w:val="22"/>
                <w:szCs w:val="22"/>
              </w:rPr>
            </w:pPr>
          </w:p>
          <w:p w14:paraId="1F3DCFC7" w14:textId="77777777" w:rsidR="000C7A12" w:rsidRPr="00F843E7" w:rsidRDefault="000C7A12" w:rsidP="000C7A12">
            <w:pPr>
              <w:pStyle w:val="Listenabsatz"/>
              <w:ind w:left="218"/>
              <w:rPr>
                <w:rFonts w:cs="Arial"/>
                <w:b/>
                <w:bCs/>
                <w:sz w:val="22"/>
                <w:szCs w:val="22"/>
              </w:rPr>
            </w:pPr>
            <w:r w:rsidRPr="00F843E7">
              <w:rPr>
                <w:sz w:val="22"/>
                <w:szCs w:val="22"/>
              </w:rPr>
              <w:sym w:font="Wingdings" w:char="F0E0"/>
            </w:r>
            <w:r w:rsidRPr="00F843E7">
              <w:rPr>
                <w:rFonts w:cs="Arial"/>
                <w:sz w:val="22"/>
                <w:szCs w:val="22"/>
              </w:rPr>
              <w:t xml:space="preserve"> Evtl. kann hier eine Bewertung der Ergebnisse durch einen Peer-Review oder im Nachgang durch eine Rückmeldung durch die Lehrkraft erfolgen.</w:t>
            </w:r>
          </w:p>
        </w:tc>
        <w:tc>
          <w:tcPr>
            <w:tcW w:w="222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158D997" w14:textId="77777777" w:rsidR="000C7A12" w:rsidRPr="00F843E7" w:rsidRDefault="000C7A12" w:rsidP="000C7A12">
            <w:pPr>
              <w:pStyle w:val="Listenabsatz"/>
              <w:numPr>
                <w:ilvl w:val="0"/>
                <w:numId w:val="5"/>
              </w:numPr>
              <w:rPr>
                <w:rFonts w:cs="Arial"/>
                <w:sz w:val="22"/>
                <w:szCs w:val="22"/>
              </w:rPr>
            </w:pPr>
            <w:r w:rsidRPr="00F843E7">
              <w:rPr>
                <w:rFonts w:cs="Arial"/>
                <w:sz w:val="22"/>
                <w:szCs w:val="22"/>
              </w:rPr>
              <w:t>Ergebnisse (</w:t>
            </w:r>
            <w:r w:rsidRPr="00F843E7">
              <w:rPr>
                <w:rFonts w:cs="Arial"/>
                <w:color w:val="C00000"/>
                <w:sz w:val="22"/>
                <w:szCs w:val="22"/>
              </w:rPr>
              <w:t>Lösungsvorschlag siehe 04-1-4_LHAM01_Lösungsansätze</w:t>
            </w:r>
            <w:r w:rsidRPr="00F843E7">
              <w:rPr>
                <w:rFonts w:cs="Arial"/>
                <w:sz w:val="22"/>
                <w:szCs w:val="22"/>
              </w:rPr>
              <w:t>)</w:t>
            </w:r>
          </w:p>
          <w:p w14:paraId="68A03697" w14:textId="77777777" w:rsidR="000C7A12" w:rsidRPr="00F843E7" w:rsidRDefault="000C7A12" w:rsidP="000C7A12">
            <w:pPr>
              <w:pStyle w:val="Listenabsatz"/>
              <w:numPr>
                <w:ilvl w:val="0"/>
                <w:numId w:val="5"/>
              </w:numPr>
              <w:rPr>
                <w:rFonts w:cs="Arial"/>
                <w:sz w:val="22"/>
                <w:szCs w:val="22"/>
              </w:rPr>
            </w:pPr>
            <w:proofErr w:type="spellStart"/>
            <w:r w:rsidRPr="00F843E7">
              <w:rPr>
                <w:rFonts w:cs="Arial"/>
                <w:sz w:val="22"/>
                <w:szCs w:val="22"/>
              </w:rPr>
              <w:t>Beamer</w:t>
            </w:r>
            <w:proofErr w:type="spellEnd"/>
          </w:p>
        </w:tc>
        <w:tc>
          <w:tcPr>
            <w:tcW w:w="130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55B3CA8" w14:textId="77777777" w:rsidR="000C7A12" w:rsidRPr="00F843E7" w:rsidRDefault="000C7A12" w:rsidP="00552E33">
            <w:pPr>
              <w:pStyle w:val="Listenabsatz"/>
              <w:numPr>
                <w:ilvl w:val="0"/>
                <w:numId w:val="5"/>
              </w:numPr>
              <w:rPr>
                <w:rFonts w:cs="Arial"/>
                <w:color w:val="000000" w:themeColor="text1"/>
                <w:sz w:val="22"/>
                <w:szCs w:val="22"/>
              </w:rPr>
            </w:pPr>
            <w:r w:rsidRPr="00F843E7">
              <w:rPr>
                <w:rFonts w:cs="Arial"/>
                <w:color w:val="000000" w:themeColor="text1"/>
                <w:sz w:val="22"/>
                <w:szCs w:val="22"/>
              </w:rPr>
              <w:t>15 Minuten</w:t>
            </w:r>
          </w:p>
        </w:tc>
      </w:tr>
    </w:tbl>
    <w:p w14:paraId="566AE626" w14:textId="77777777" w:rsidR="008D002F" w:rsidRPr="00F843E7" w:rsidRDefault="008D002F" w:rsidP="00B0455F">
      <w:pPr>
        <w:rPr>
          <w:szCs w:val="22"/>
        </w:rPr>
      </w:pPr>
    </w:p>
    <w:p w14:paraId="5E0C287A" w14:textId="7D7D19A1" w:rsidR="000C7A12" w:rsidRPr="00F843E7" w:rsidRDefault="000C7A12" w:rsidP="000C7A12">
      <w:pPr>
        <w:spacing w:after="160" w:line="259" w:lineRule="auto"/>
        <w:rPr>
          <w:szCs w:val="22"/>
        </w:rPr>
      </w:pPr>
      <w:r w:rsidRPr="00F843E7">
        <w:rPr>
          <w:szCs w:val="22"/>
        </w:rPr>
        <w:t>Differenzierungs-/Ergänzungsmöglichkeit:</w:t>
      </w:r>
    </w:p>
    <w:p w14:paraId="1379C703" w14:textId="49ABE88E" w:rsidR="000C7A12" w:rsidRPr="00F843E7" w:rsidRDefault="000C7A12" w:rsidP="000C7A12">
      <w:pPr>
        <w:spacing w:after="160" w:line="259" w:lineRule="auto"/>
        <w:rPr>
          <w:szCs w:val="22"/>
        </w:rPr>
      </w:pPr>
      <w:r w:rsidRPr="00F843E7">
        <w:rPr>
          <w:szCs w:val="22"/>
        </w:rPr>
        <w:t>Die S</w:t>
      </w:r>
      <w:r w:rsidR="00401012">
        <w:rPr>
          <w:szCs w:val="22"/>
        </w:rPr>
        <w:t>chülerinnen und Schüler</w:t>
      </w:r>
      <w:r w:rsidRPr="00F843E7">
        <w:rPr>
          <w:szCs w:val="22"/>
        </w:rPr>
        <w:t xml:space="preserve"> können ihre Ergebnisse entweder im Rahmen ihrer bereits vorhandenen Sicheru</w:t>
      </w:r>
      <w:r w:rsidR="006B7316">
        <w:rPr>
          <w:szCs w:val="22"/>
        </w:rPr>
        <w:t xml:space="preserve">ngsstrukturen/Programme festhalten </w:t>
      </w:r>
      <w:bookmarkStart w:id="0" w:name="_GoBack"/>
      <w:bookmarkEnd w:id="0"/>
      <w:r w:rsidRPr="00F843E7">
        <w:rPr>
          <w:szCs w:val="22"/>
        </w:rPr>
        <w:t>oder alternativ ein E-Book anlegen. Beispiele und Anleitungen gibt es z. B. hier:</w:t>
      </w:r>
    </w:p>
    <w:p w14:paraId="0C77ABF9" w14:textId="5352064B" w:rsidR="00B0455F" w:rsidRPr="00F843E7" w:rsidRDefault="006B7316" w:rsidP="008D0B61">
      <w:pPr>
        <w:spacing w:after="160" w:line="259" w:lineRule="auto"/>
        <w:rPr>
          <w:szCs w:val="22"/>
        </w:rPr>
      </w:pPr>
      <w:hyperlink r:id="rId16" w:history="1">
        <w:r w:rsidR="000C7A12" w:rsidRPr="00F843E7">
          <w:rPr>
            <w:rStyle w:val="Hyperlink"/>
            <w:szCs w:val="22"/>
          </w:rPr>
          <w:t>http://www.tabletbs.de/,Lde/Startseite/Unterricht/Dokumentieren++mit+Hilfe+von+eBooks</w:t>
        </w:r>
      </w:hyperlink>
    </w:p>
    <w:sectPr w:rsidR="00B0455F" w:rsidRPr="00F843E7" w:rsidSect="00FC0F4A">
      <w:headerReference w:type="default" r:id="rId17"/>
      <w:footerReference w:type="default" r:id="rId18"/>
      <w:headerReference w:type="first" r:id="rId19"/>
      <w:footerReference w:type="first" r:id="rId20"/>
      <w:pgSz w:w="11906" w:h="16838"/>
      <w:pgMar w:top="1843" w:right="1417" w:bottom="1134"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F3ADD3" w14:textId="77777777" w:rsidR="0013278C" w:rsidRDefault="0013278C" w:rsidP="001676EC">
      <w:r>
        <w:separator/>
      </w:r>
    </w:p>
  </w:endnote>
  <w:endnote w:type="continuationSeparator" w:id="0">
    <w:p w14:paraId="4030D1C2" w14:textId="77777777" w:rsidR="0013278C" w:rsidRDefault="0013278C"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ans Pro">
    <w:altName w:val="Corbel"/>
    <w:charset w:val="00"/>
    <w:family w:val="swiss"/>
    <w:pitch w:val="variable"/>
    <w:sig w:usb0="600002F7" w:usb1="02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Neue">
    <w:altName w:val="Corbel"/>
    <w:charset w:val="00"/>
    <w:family w:val="auto"/>
    <w:pitch w:val="variable"/>
    <w:sig w:usb0="00000003" w:usb1="500079DB" w:usb2="0000001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00CF0A" w14:textId="77777777" w:rsidR="001676EC" w:rsidRDefault="001676EC">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4FCBA6BA" wp14:editId="52C7FE58">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27"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23EB446F" w14:textId="606753CA"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6B7316" w:rsidRPr="006B7316">
                              <w:rPr>
                                <w:rFonts w:ascii="Arial" w:hAnsi="Arial" w:cs="Arial"/>
                                <w:noProof/>
                                <w:sz w:val="16"/>
                                <w:szCs w:val="16"/>
                              </w:rPr>
                              <w:t>2</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FCBA6BA" id="Gruppe 80" o:spid="_x0000_s1026"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" strokecolor="#7f7f7f"/>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" filled="f" strokecolor="#7f7f7f">
                <v:textbox>
                  <w:txbxContent>
                    <w:p w14:paraId="23EB446F" w14:textId="606753CA"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6B7316" w:rsidRPr="006B7316">
                        <w:rPr>
                          <w:rFonts w:ascii="Arial" w:hAnsi="Arial" w:cs="Arial"/>
                          <w:noProof/>
                          <w:sz w:val="16"/>
                          <w:szCs w:val="16"/>
                        </w:rPr>
                        <w:t>2</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5D754877" wp14:editId="7769D68B">
          <wp:simplePos x="0" y="0"/>
          <wp:positionH relativeFrom="column">
            <wp:posOffset>-727075</wp:posOffset>
          </wp:positionH>
          <wp:positionV relativeFrom="paragraph">
            <wp:posOffset>-25400</wp:posOffset>
          </wp:positionV>
          <wp:extent cx="1310400" cy="478800"/>
          <wp:effectExtent l="0" t="0" r="0" b="0"/>
          <wp:wrapNone/>
          <wp:docPr id="4" name="Grafik 4"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3258801E" wp14:editId="0837CEDA">
          <wp:simplePos x="0" y="0"/>
          <wp:positionH relativeFrom="column">
            <wp:posOffset>968375</wp:posOffset>
          </wp:positionH>
          <wp:positionV relativeFrom="paragraph">
            <wp:posOffset>168910</wp:posOffset>
          </wp:positionV>
          <wp:extent cx="590400" cy="205200"/>
          <wp:effectExtent l="0" t="0" r="635" b="4445"/>
          <wp:wrapNone/>
          <wp:docPr id="5" name="Grafik 5"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60072D67" wp14:editId="0E65A8B4">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72EA51C9"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22507D03"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0072D67" id="_x0000_t202" coordsize="21600,21600" o:spt="202" path="m,l,21600r21600,l21600,xe">
              <v:stroke joinstyle="miter"/>
              <v:path gradientshapeok="t" o:connecttype="rect"/>
            </v:shapetype>
            <v:shape id="Textfeld 29" o:spid="_x0000_s1029"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" fillcolor="white [3201]" strokecolor="white [3212]" strokeweight=".5pt">
              <v:textbox>
                <w:txbxContent>
                  <w:p w14:paraId="72EA51C9"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22507D03" w14:textId="77777777" w:rsidR="001676EC" w:rsidRDefault="001676EC" w:rsidP="001676EC"/>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4D489D" w14:textId="77777777" w:rsidR="001676EC" w:rsidRDefault="00827355">
    <w:pPr>
      <w:pStyle w:val="Fuzeile"/>
    </w:pPr>
    <w:r w:rsidRPr="001676EC">
      <w:rPr>
        <w:noProof/>
        <w:lang w:eastAsia="de-DE"/>
      </w:rPr>
      <mc:AlternateContent>
        <mc:Choice Requires="wpg">
          <w:drawing>
            <wp:anchor distT="0" distB="0" distL="114300" distR="114300" simplePos="0" relativeHeight="251662336" behindDoc="0" locked="0" layoutInCell="1" allowOverlap="1" wp14:anchorId="74F5E866" wp14:editId="18E18E30">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0849C2D4" w14:textId="3AB5CF48"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6B7316" w:rsidRPr="006B7316">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4F5E866" id="_x0000_s1030" style="position:absolute;margin-left:435.15pt;margin-top:786pt;width:34.4pt;height:56.45pt;z-index:25166233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">
              <v:shapetype id="_x0000_t32" coordsize="21600,21600" o:spt="32" o:oned="t" path="m,l21600,21600e" filled="f">
                <v:path arrowok="t" fillok="f" o:connecttype="none"/>
                <o:lock v:ext="edit" shapetype="t"/>
              </v:shapetype>
              <v:shape id="AutoShape 77" o:spid="_x0000_s1031"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32"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" filled="f" strokecolor="#7f7f7f">
                <v:textbox>
                  <w:txbxContent>
                    <w:p w14:paraId="0849C2D4" w14:textId="3AB5CF48"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6B7316" w:rsidRPr="006B7316">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4384" behindDoc="1" locked="0" layoutInCell="1" allowOverlap="1" wp14:anchorId="2018881A" wp14:editId="682A1DEB">
          <wp:simplePos x="0" y="0"/>
          <wp:positionH relativeFrom="column">
            <wp:posOffset>967565</wp:posOffset>
          </wp:positionH>
          <wp:positionV relativeFrom="paragraph">
            <wp:posOffset>170180</wp:posOffset>
          </wp:positionV>
          <wp:extent cx="590550" cy="206375"/>
          <wp:effectExtent l="0" t="0" r="6350" b="0"/>
          <wp:wrapNone/>
          <wp:docPr id="7" name="Grafik 7"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5408" behindDoc="0" locked="0" layoutInCell="1" allowOverlap="1" wp14:anchorId="32CA9D5C" wp14:editId="220395DC">
              <wp:simplePos x="0" y="0"/>
              <wp:positionH relativeFrom="column">
                <wp:posOffset>1982230</wp:posOffset>
              </wp:positionH>
              <wp:positionV relativeFrom="paragraph">
                <wp:posOffset>131787</wp:posOffset>
              </wp:positionV>
              <wp:extent cx="3051810" cy="245745"/>
              <wp:effectExtent l="0" t="0" r="8890" b="8255"/>
              <wp:wrapNone/>
              <wp:docPr id="1" name="Textfeld 1"/>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4696F054"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278E93C5"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mo="http://schemas.microsoft.com/office/mac/office/2008/main" xmlns:mv="urn:schemas-microsoft-com:mac:vml"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2CA9D5C" id="_x0000_t202" coordsize="21600,21600" o:spt="202" path="m,l,21600r21600,l21600,xe">
              <v:stroke joinstyle="miter"/>
              <v:path gradientshapeok="t" o:connecttype="rect"/>
            </v:shapetype>
            <v:shape id="Textfeld 1" o:spid="_x0000_s1033" type="#_x0000_t202" style="position:absolute;margin-left:156.1pt;margin-top:10.4pt;width:240.3pt;height:19.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" fillcolor="white [3201]" strokecolor="white [3212]" strokeweight=".5pt">
              <v:textbox>
                <w:txbxContent>
                  <w:p w14:paraId="4696F054"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278E93C5" w14:textId="77777777" w:rsidR="001676EC" w:rsidRDefault="001676EC" w:rsidP="001676EC"/>
                </w:txbxContent>
              </v:textbox>
            </v:shape>
          </w:pict>
        </mc:Fallback>
      </mc:AlternateContent>
    </w:r>
    <w:r w:rsidRPr="001676EC">
      <w:rPr>
        <w:noProof/>
        <w:lang w:eastAsia="de-DE"/>
      </w:rPr>
      <w:drawing>
        <wp:anchor distT="0" distB="0" distL="114300" distR="114300" simplePos="0" relativeHeight="251663360" behindDoc="1" locked="0" layoutInCell="1" allowOverlap="1" wp14:anchorId="7E98DEAD" wp14:editId="49A3972C">
          <wp:simplePos x="0" y="0"/>
          <wp:positionH relativeFrom="column">
            <wp:posOffset>-726124</wp:posOffset>
          </wp:positionH>
          <wp:positionV relativeFrom="paragraph">
            <wp:posOffset>-24999</wp:posOffset>
          </wp:positionV>
          <wp:extent cx="1308735" cy="477520"/>
          <wp:effectExtent l="0" t="0" r="0" b="5080"/>
          <wp:wrapNone/>
          <wp:docPr id="11" name="Grafik 11"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0EDEB5" w14:textId="77777777" w:rsidR="0013278C" w:rsidRDefault="0013278C" w:rsidP="001676EC">
      <w:r>
        <w:separator/>
      </w:r>
    </w:p>
  </w:footnote>
  <w:footnote w:type="continuationSeparator" w:id="0">
    <w:p w14:paraId="396DB92D" w14:textId="77777777" w:rsidR="0013278C" w:rsidRDefault="0013278C" w:rsidP="001676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0" w:type="auto"/>
      <w:tblInd w:w="-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6560"/>
    </w:tblGrid>
    <w:tr w:rsidR="001676EC" w:rsidRPr="00A66171" w14:paraId="33F1C104" w14:textId="77777777" w:rsidTr="000270A1">
      <w:trPr>
        <w:trHeight w:val="300"/>
      </w:trPr>
      <w:tc>
        <w:tcPr>
          <w:tcW w:w="1701" w:type="dxa"/>
        </w:tcPr>
        <w:p w14:paraId="76A4421E" w14:textId="69084EB7" w:rsidR="001676EC" w:rsidRPr="00A66171" w:rsidRDefault="000270A1" w:rsidP="001676EC">
          <w:pPr>
            <w:rPr>
              <w:rFonts w:ascii="Verdana" w:hAnsi="Verdana" w:cs="Arial"/>
              <w:color w:val="FFFFFF" w:themeColor="background1"/>
              <w:sz w:val="20"/>
            </w:rPr>
          </w:pPr>
          <w:proofErr w:type="spellStart"/>
          <w:r>
            <w:rPr>
              <w:rFonts w:ascii="Verdana" w:hAnsi="Verdana" w:cs="Arial"/>
              <w:color w:val="FFFFFF" w:themeColor="background1"/>
              <w:sz w:val="20"/>
            </w:rPr>
            <w:t>Pragm</w:t>
          </w:r>
          <w:proofErr w:type="spellEnd"/>
          <w:r>
            <w:rPr>
              <w:rFonts w:ascii="Verdana" w:hAnsi="Verdana" w:cs="Arial"/>
              <w:color w:val="FFFFFF" w:themeColor="background1"/>
              <w:sz w:val="20"/>
            </w:rPr>
            <w:t>. Texte</w:t>
          </w:r>
        </w:p>
      </w:tc>
      <w:tc>
        <w:tcPr>
          <w:tcW w:w="6560" w:type="dxa"/>
        </w:tcPr>
        <w:p w14:paraId="16897F9F" w14:textId="77777777" w:rsidR="001676EC" w:rsidRPr="00A66171" w:rsidRDefault="001676EC" w:rsidP="001676EC">
          <w:pPr>
            <w:rPr>
              <w:rFonts w:ascii="Verdana" w:hAnsi="Verdana" w:cs="Arial"/>
              <w:color w:val="FFFFFF" w:themeColor="background1"/>
              <w:sz w:val="20"/>
            </w:rPr>
          </w:pPr>
        </w:p>
      </w:tc>
    </w:tr>
  </w:tbl>
  <w:p w14:paraId="5C869084" w14:textId="77777777" w:rsidR="001676EC" w:rsidRDefault="001676EC">
    <w:pPr>
      <w:pStyle w:val="Kopfzeile"/>
      <w:rPr>
        <w:noProof/>
        <w:lang w:eastAsia="de-DE"/>
      </w:rPr>
    </w:pPr>
    <w:r w:rsidRPr="001676EC">
      <w:rPr>
        <w:noProof/>
        <w:lang w:eastAsia="de-DE"/>
      </w:rPr>
      <w:drawing>
        <wp:anchor distT="0" distB="0" distL="114300" distR="114300" simplePos="0" relativeHeight="251658240" behindDoc="1" locked="1" layoutInCell="1" allowOverlap="1" wp14:anchorId="44FCF9BE" wp14:editId="3805C10B">
          <wp:simplePos x="0" y="0"/>
          <wp:positionH relativeFrom="column">
            <wp:posOffset>-901700</wp:posOffset>
          </wp:positionH>
          <wp:positionV relativeFrom="paragraph">
            <wp:posOffset>-538480</wp:posOffset>
          </wp:positionV>
          <wp:extent cx="7588250" cy="856615"/>
          <wp:effectExtent l="0" t="0" r="0" b="635"/>
          <wp:wrapNone/>
          <wp:docPr id="2" name="Grafik 2" descr="H:\Neuer Ordner\BannerTablet_BW_schmal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Neuer Ordner\BannerTablet_BW_schmal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88250" cy="8566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695009" w14:textId="77777777" w:rsidR="00FC0F4A" w:rsidRDefault="001676EC" w:rsidP="001676EC">
    <w:pPr>
      <w:pStyle w:val="Kopfzeile"/>
      <w:tabs>
        <w:tab w:val="clear" w:pos="9072"/>
      </w:tabs>
      <w:rPr>
        <w:sz w:val="10"/>
      </w:rPr>
    </w:pPr>
    <w:r w:rsidRPr="00435C55">
      <w:rPr>
        <w:noProof/>
        <w:lang w:eastAsia="de-DE"/>
      </w:rPr>
      <w:drawing>
        <wp:anchor distT="0" distB="0" distL="114300" distR="114300" simplePos="0" relativeHeight="251660288" behindDoc="1" locked="1" layoutInCell="1" allowOverlap="1" wp14:anchorId="6D05C486" wp14:editId="11513F4B">
          <wp:simplePos x="0" y="0"/>
          <wp:positionH relativeFrom="column">
            <wp:posOffset>-925830</wp:posOffset>
          </wp:positionH>
          <wp:positionV relativeFrom="paragraph">
            <wp:posOffset>-438785</wp:posOffset>
          </wp:positionV>
          <wp:extent cx="7592060" cy="1713230"/>
          <wp:effectExtent l="0" t="0" r="0" b="1270"/>
          <wp:wrapNone/>
          <wp:docPr id="6" name="Grafik 6" descr="H:\Neuer Ordner\Banner_tablet_BW_Lehrkräf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Neuer Ordner\Banner_tablet_BW_Lehrkräft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92060" cy="17132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1302F55" w14:textId="77777777" w:rsidR="001676EC" w:rsidRDefault="001676EC" w:rsidP="001676EC">
    <w:pPr>
      <w:pStyle w:val="Kopfzeile"/>
      <w:tabs>
        <w:tab w:val="clear" w:pos="9072"/>
      </w:tabs>
    </w:pPr>
    <w:r>
      <w:tab/>
    </w:r>
  </w:p>
  <w:tbl>
    <w:tblPr>
      <w:tblStyle w:val="Tabellenraster"/>
      <w:tblW w:w="0" w:type="auto"/>
      <w:tblInd w:w="-8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02"/>
      <w:gridCol w:w="4330"/>
      <w:gridCol w:w="4330"/>
    </w:tblGrid>
    <w:tr w:rsidR="00473F32" w:rsidRPr="008D002F" w14:paraId="171CB4E9" w14:textId="77777777" w:rsidTr="00473F32">
      <w:trPr>
        <w:trHeight w:val="300"/>
      </w:trPr>
      <w:tc>
        <w:tcPr>
          <w:tcW w:w="3402" w:type="dxa"/>
        </w:tcPr>
        <w:p w14:paraId="30947CFD" w14:textId="3F1545D0" w:rsidR="00473F32" w:rsidRDefault="00473F32" w:rsidP="00A66171">
          <w:pPr>
            <w:rPr>
              <w:rFonts w:cs="Arial"/>
              <w:color w:val="FFFFFF" w:themeColor="background1"/>
              <w:szCs w:val="22"/>
            </w:rPr>
          </w:pPr>
          <w:r>
            <w:rPr>
              <w:rFonts w:cs="Arial"/>
              <w:color w:val="FFFFFF" w:themeColor="background1"/>
              <w:szCs w:val="22"/>
            </w:rPr>
            <w:t xml:space="preserve">Umgang mit </w:t>
          </w:r>
          <w:proofErr w:type="spellStart"/>
          <w:r w:rsidR="00586986">
            <w:rPr>
              <w:rFonts w:cs="Arial"/>
              <w:color w:val="FFFFFF" w:themeColor="background1"/>
              <w:szCs w:val="22"/>
            </w:rPr>
            <w:t>pragm</w:t>
          </w:r>
          <w:proofErr w:type="spellEnd"/>
          <w:r w:rsidR="00586986">
            <w:rPr>
              <w:rFonts w:cs="Arial"/>
              <w:color w:val="FFFFFF" w:themeColor="background1"/>
              <w:szCs w:val="22"/>
            </w:rPr>
            <w:t>. Texten</w:t>
          </w:r>
        </w:p>
        <w:p w14:paraId="4B8BB6B9" w14:textId="01D8BD0E" w:rsidR="00473F32" w:rsidRPr="008D002F" w:rsidRDefault="00586986" w:rsidP="00A66171">
          <w:pPr>
            <w:rPr>
              <w:rFonts w:cs="Arial"/>
              <w:color w:val="FFFFFF" w:themeColor="background1"/>
              <w:szCs w:val="22"/>
            </w:rPr>
          </w:pPr>
          <w:r>
            <w:rPr>
              <w:rFonts w:cs="Arial"/>
              <w:color w:val="FFFFFF" w:themeColor="background1"/>
              <w:szCs w:val="22"/>
            </w:rPr>
            <w:t>Digitales Lernplakat</w:t>
          </w:r>
        </w:p>
      </w:tc>
      <w:tc>
        <w:tcPr>
          <w:tcW w:w="4330" w:type="dxa"/>
        </w:tcPr>
        <w:p w14:paraId="49EDC11E" w14:textId="77777777" w:rsidR="00473F32" w:rsidRPr="008D002F" w:rsidRDefault="00473F32" w:rsidP="001676EC">
          <w:pPr>
            <w:rPr>
              <w:rFonts w:cs="Arial"/>
              <w:color w:val="FFFFFF" w:themeColor="background1"/>
              <w:szCs w:val="22"/>
            </w:rPr>
          </w:pPr>
        </w:p>
      </w:tc>
      <w:tc>
        <w:tcPr>
          <w:tcW w:w="4330" w:type="dxa"/>
        </w:tcPr>
        <w:p w14:paraId="41167F41" w14:textId="77777777" w:rsidR="00473F32" w:rsidRPr="008D002F" w:rsidRDefault="00473F32" w:rsidP="001676EC">
          <w:pPr>
            <w:rPr>
              <w:rFonts w:cs="Arial"/>
              <w:color w:val="FFFFFF" w:themeColor="background1"/>
              <w:szCs w:val="22"/>
            </w:rPr>
          </w:pPr>
        </w:p>
      </w:tc>
    </w:tr>
    <w:tr w:rsidR="00473F32" w:rsidRPr="008D002F" w14:paraId="0BCEF219" w14:textId="77777777" w:rsidTr="00473F32">
      <w:trPr>
        <w:trHeight w:val="300"/>
      </w:trPr>
      <w:tc>
        <w:tcPr>
          <w:tcW w:w="3402" w:type="dxa"/>
        </w:tcPr>
        <w:p w14:paraId="43550F62" w14:textId="77777777" w:rsidR="00473F32" w:rsidRPr="008D002F" w:rsidRDefault="00473F32" w:rsidP="001676EC">
          <w:pPr>
            <w:rPr>
              <w:rFonts w:cs="Arial"/>
              <w:color w:val="FFFFFF" w:themeColor="background1"/>
              <w:szCs w:val="22"/>
            </w:rPr>
          </w:pPr>
        </w:p>
      </w:tc>
      <w:tc>
        <w:tcPr>
          <w:tcW w:w="4330" w:type="dxa"/>
        </w:tcPr>
        <w:p w14:paraId="313BFA0B" w14:textId="77777777" w:rsidR="00473F32" w:rsidRPr="008D002F" w:rsidRDefault="00473F32" w:rsidP="001676EC">
          <w:pPr>
            <w:rPr>
              <w:rFonts w:cs="Arial"/>
              <w:color w:val="FFFFFF" w:themeColor="background1"/>
              <w:szCs w:val="22"/>
            </w:rPr>
          </w:pPr>
        </w:p>
      </w:tc>
      <w:tc>
        <w:tcPr>
          <w:tcW w:w="4330" w:type="dxa"/>
        </w:tcPr>
        <w:p w14:paraId="64F450DC" w14:textId="77777777" w:rsidR="00473F32" w:rsidRPr="008D002F" w:rsidRDefault="00473F32" w:rsidP="001676EC">
          <w:pPr>
            <w:rPr>
              <w:rFonts w:cs="Arial"/>
              <w:color w:val="FFFFFF" w:themeColor="background1"/>
              <w:szCs w:val="22"/>
            </w:rPr>
          </w:pPr>
        </w:p>
      </w:tc>
    </w:tr>
  </w:tbl>
  <w:p w14:paraId="1D2A6B52" w14:textId="77777777" w:rsidR="001676EC" w:rsidRDefault="001676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35AA2"/>
    <w:multiLevelType w:val="hybridMultilevel"/>
    <w:tmpl w:val="8EE2EFD2"/>
    <w:lvl w:ilvl="0" w:tplc="12582A34">
      <w:start w:val="1"/>
      <w:numFmt w:val="bullet"/>
      <w:lvlText w:val="•"/>
      <w:lvlJc w:val="left"/>
      <w:pPr>
        <w:ind w:left="21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E2E5E4E">
      <w:start w:val="1"/>
      <w:numFmt w:val="bullet"/>
      <w:lvlText w:val="•"/>
      <w:lvlJc w:val="left"/>
      <w:pPr>
        <w:ind w:left="45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1908F52">
      <w:start w:val="1"/>
      <w:numFmt w:val="bullet"/>
      <w:lvlText w:val="•"/>
      <w:lvlJc w:val="left"/>
      <w:pPr>
        <w:ind w:left="69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1F2052E">
      <w:start w:val="1"/>
      <w:numFmt w:val="bullet"/>
      <w:lvlText w:val="•"/>
      <w:lvlJc w:val="left"/>
      <w:pPr>
        <w:ind w:left="93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53ABBBA">
      <w:start w:val="1"/>
      <w:numFmt w:val="bullet"/>
      <w:lvlText w:val="•"/>
      <w:lvlJc w:val="left"/>
      <w:pPr>
        <w:ind w:left="117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430F33C">
      <w:start w:val="1"/>
      <w:numFmt w:val="bullet"/>
      <w:lvlText w:val="•"/>
      <w:lvlJc w:val="left"/>
      <w:pPr>
        <w:ind w:left="141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D888F4E">
      <w:start w:val="1"/>
      <w:numFmt w:val="bullet"/>
      <w:lvlText w:val="•"/>
      <w:lvlJc w:val="left"/>
      <w:pPr>
        <w:ind w:left="165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8E638AC">
      <w:start w:val="1"/>
      <w:numFmt w:val="bullet"/>
      <w:lvlText w:val="•"/>
      <w:lvlJc w:val="left"/>
      <w:pPr>
        <w:ind w:left="189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9E433A2">
      <w:start w:val="1"/>
      <w:numFmt w:val="bullet"/>
      <w:lvlText w:val="•"/>
      <w:lvlJc w:val="left"/>
      <w:pPr>
        <w:ind w:left="213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32D97093"/>
    <w:multiLevelType w:val="hybridMultilevel"/>
    <w:tmpl w:val="A6DCD04A"/>
    <w:lvl w:ilvl="0" w:tplc="17AA2132">
      <w:start w:val="1"/>
      <w:numFmt w:val="bullet"/>
      <w:lvlText w:val="•"/>
      <w:lvlJc w:val="left"/>
      <w:pPr>
        <w:ind w:left="21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9243C44"/>
    <w:multiLevelType w:val="hybridMultilevel"/>
    <w:tmpl w:val="61989E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1D31C7B"/>
    <w:multiLevelType w:val="hybridMultilevel"/>
    <w:tmpl w:val="328C8FAC"/>
    <w:lvl w:ilvl="0" w:tplc="17AA2132">
      <w:start w:val="1"/>
      <w:numFmt w:val="bullet"/>
      <w:lvlText w:val="•"/>
      <w:lvlJc w:val="left"/>
      <w:pPr>
        <w:ind w:left="21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3DE345C">
      <w:start w:val="1"/>
      <w:numFmt w:val="bullet"/>
      <w:lvlText w:val="•"/>
      <w:lvlJc w:val="left"/>
      <w:pPr>
        <w:ind w:left="45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DB053E6">
      <w:start w:val="1"/>
      <w:numFmt w:val="bullet"/>
      <w:lvlText w:val="•"/>
      <w:lvlJc w:val="left"/>
      <w:pPr>
        <w:ind w:left="69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F5C38BC">
      <w:start w:val="1"/>
      <w:numFmt w:val="bullet"/>
      <w:lvlText w:val="•"/>
      <w:lvlJc w:val="left"/>
      <w:pPr>
        <w:ind w:left="93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2C49430">
      <w:start w:val="1"/>
      <w:numFmt w:val="bullet"/>
      <w:lvlText w:val="•"/>
      <w:lvlJc w:val="left"/>
      <w:pPr>
        <w:ind w:left="117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20250B4">
      <w:start w:val="1"/>
      <w:numFmt w:val="bullet"/>
      <w:lvlText w:val="•"/>
      <w:lvlJc w:val="left"/>
      <w:pPr>
        <w:ind w:left="141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0B8E1CE">
      <w:start w:val="1"/>
      <w:numFmt w:val="bullet"/>
      <w:lvlText w:val="•"/>
      <w:lvlJc w:val="left"/>
      <w:pPr>
        <w:ind w:left="165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5B822D2">
      <w:start w:val="1"/>
      <w:numFmt w:val="bullet"/>
      <w:lvlText w:val="•"/>
      <w:lvlJc w:val="left"/>
      <w:pPr>
        <w:ind w:left="189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65693F8">
      <w:start w:val="1"/>
      <w:numFmt w:val="bullet"/>
      <w:lvlText w:val="•"/>
      <w:lvlJc w:val="left"/>
      <w:pPr>
        <w:ind w:left="213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63F62088"/>
    <w:multiLevelType w:val="hybridMultilevel"/>
    <w:tmpl w:val="D062DFB4"/>
    <w:lvl w:ilvl="0" w:tplc="7AD25B04">
      <w:start w:val="1"/>
      <w:numFmt w:val="bullet"/>
      <w:lvlText w:val="•"/>
      <w:lvlJc w:val="left"/>
      <w:pPr>
        <w:ind w:left="218" w:hanging="218"/>
      </w:pPr>
      <w:rPr>
        <w:rFonts w:hAnsi="Arial Unicode MS"/>
        <w:caps w:val="0"/>
        <w:smallCaps w:val="0"/>
        <w:strike w:val="0"/>
        <w:dstrike w:val="0"/>
        <w:color w:val="auto"/>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1D24D0A"/>
    <w:multiLevelType w:val="hybridMultilevel"/>
    <w:tmpl w:val="89A02748"/>
    <w:lvl w:ilvl="0" w:tplc="17AA2132">
      <w:start w:val="1"/>
      <w:numFmt w:val="bullet"/>
      <w:lvlText w:val="•"/>
      <w:lvlJc w:val="left"/>
      <w:pPr>
        <w:ind w:left="21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1F4646A"/>
    <w:multiLevelType w:val="hybridMultilevel"/>
    <w:tmpl w:val="2CBEC102"/>
    <w:lvl w:ilvl="0" w:tplc="169A68E2">
      <w:start w:val="1"/>
      <w:numFmt w:val="bullet"/>
      <w:lvlText w:val=""/>
      <w:lvlJc w:val="left"/>
      <w:pPr>
        <w:ind w:left="360" w:hanging="360"/>
      </w:pPr>
      <w:rPr>
        <w:rFonts w:ascii="Symbol" w:hAnsi="Symbol" w:hint="default"/>
        <w:color w:val="FF0000"/>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2"/>
  </w:num>
  <w:num w:numId="2">
    <w:abstractNumId w:val="3"/>
  </w:num>
  <w:num w:numId="3">
    <w:abstractNumId w:val="5"/>
  </w:num>
  <w:num w:numId="4">
    <w:abstractNumId w:val="0"/>
  </w:num>
  <w:num w:numId="5">
    <w:abstractNumId w:val="4"/>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it-IT" w:vendorID="64" w:dllVersion="131078" w:nlCheck="1" w:checkStyle="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6EC"/>
    <w:rsid w:val="000270A1"/>
    <w:rsid w:val="00077EC8"/>
    <w:rsid w:val="00097918"/>
    <w:rsid w:val="000A6BDB"/>
    <w:rsid w:val="000B7E87"/>
    <w:rsid w:val="000C1165"/>
    <w:rsid w:val="000C3EA5"/>
    <w:rsid w:val="000C7A12"/>
    <w:rsid w:val="00117633"/>
    <w:rsid w:val="00121B07"/>
    <w:rsid w:val="0013278C"/>
    <w:rsid w:val="00145D69"/>
    <w:rsid w:val="001676EC"/>
    <w:rsid w:val="001A4585"/>
    <w:rsid w:val="001A5AC2"/>
    <w:rsid w:val="00227664"/>
    <w:rsid w:val="002444B1"/>
    <w:rsid w:val="00260E1B"/>
    <w:rsid w:val="00263B5D"/>
    <w:rsid w:val="002E3BE5"/>
    <w:rsid w:val="0031367C"/>
    <w:rsid w:val="00401012"/>
    <w:rsid w:val="00444C36"/>
    <w:rsid w:val="00463C9C"/>
    <w:rsid w:val="0046782E"/>
    <w:rsid w:val="00473F32"/>
    <w:rsid w:val="004762F4"/>
    <w:rsid w:val="004F70EE"/>
    <w:rsid w:val="00504EBA"/>
    <w:rsid w:val="005315FB"/>
    <w:rsid w:val="00551808"/>
    <w:rsid w:val="00552E33"/>
    <w:rsid w:val="00586986"/>
    <w:rsid w:val="00604C59"/>
    <w:rsid w:val="00671265"/>
    <w:rsid w:val="00674EEC"/>
    <w:rsid w:val="006B7316"/>
    <w:rsid w:val="006E0FE3"/>
    <w:rsid w:val="00701D42"/>
    <w:rsid w:val="007831D2"/>
    <w:rsid w:val="007831EB"/>
    <w:rsid w:val="00827355"/>
    <w:rsid w:val="00886C96"/>
    <w:rsid w:val="00893E57"/>
    <w:rsid w:val="008D002F"/>
    <w:rsid w:val="008D0B61"/>
    <w:rsid w:val="00902B60"/>
    <w:rsid w:val="009209C1"/>
    <w:rsid w:val="0096771C"/>
    <w:rsid w:val="00A66171"/>
    <w:rsid w:val="00AA4126"/>
    <w:rsid w:val="00B0455F"/>
    <w:rsid w:val="00B10CEF"/>
    <w:rsid w:val="00B34123"/>
    <w:rsid w:val="00B63D5A"/>
    <w:rsid w:val="00B66DE6"/>
    <w:rsid w:val="00C10209"/>
    <w:rsid w:val="00C30833"/>
    <w:rsid w:val="00C33DF8"/>
    <w:rsid w:val="00D33D74"/>
    <w:rsid w:val="00D629C5"/>
    <w:rsid w:val="00E43701"/>
    <w:rsid w:val="00F47EBA"/>
    <w:rsid w:val="00F843E7"/>
    <w:rsid w:val="00FC0F4A"/>
    <w:rsid w:val="00FE3ABB"/>
    <w:rsid w:val="00FF74E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59C8000"/>
  <w15:docId w15:val="{5459FAC4-4C35-564F-9042-C2A21CAB4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F70EE"/>
    <w:pPr>
      <w:spacing w:after="0" w:line="240" w:lineRule="auto"/>
    </w:pPr>
    <w:rPr>
      <w:rFonts w:ascii="Arial" w:eastAsia="Times New Roman" w:hAnsi="Arial" w:cs="Times New Roman"/>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3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B0455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0455F"/>
    <w:rPr>
      <w:rFonts w:ascii="Tahoma" w:eastAsia="Times New Roman" w:hAnsi="Tahoma" w:cs="Tahoma"/>
      <w:sz w:val="16"/>
      <w:szCs w:val="16"/>
      <w:lang w:eastAsia="de-DE"/>
    </w:rPr>
  </w:style>
  <w:style w:type="table" w:customStyle="1" w:styleId="TableNormal">
    <w:name w:val="Table Normal"/>
    <w:rsid w:val="00B0455F"/>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de-DE"/>
    </w:rPr>
    <w:tblPr>
      <w:tblInd w:w="0" w:type="dxa"/>
      <w:tblCellMar>
        <w:top w:w="0" w:type="dxa"/>
        <w:left w:w="0" w:type="dxa"/>
        <w:bottom w:w="0" w:type="dxa"/>
        <w:right w:w="0" w:type="dxa"/>
      </w:tblCellMar>
    </w:tblPr>
  </w:style>
  <w:style w:type="paragraph" w:customStyle="1" w:styleId="Tabellenstil1">
    <w:name w:val="Tabellenstil 1"/>
    <w:rsid w:val="00B0455F"/>
    <w:pPr>
      <w:pBdr>
        <w:top w:val="nil"/>
        <w:left w:val="nil"/>
        <w:bottom w:val="nil"/>
        <w:right w:val="nil"/>
        <w:between w:val="nil"/>
        <w:bar w:val="nil"/>
      </w:pBdr>
      <w:spacing w:after="0" w:line="240" w:lineRule="auto"/>
    </w:pPr>
    <w:rPr>
      <w:rFonts w:ascii="Helvetica Neue" w:eastAsia="Arial Unicode MS" w:hAnsi="Helvetica Neue" w:cs="Arial Unicode MS"/>
      <w:b/>
      <w:bCs/>
      <w:color w:val="000000"/>
      <w:sz w:val="20"/>
      <w:szCs w:val="20"/>
      <w:bdr w:val="nil"/>
      <w:lang w:eastAsia="de-DE"/>
      <w14:textOutline w14:w="0" w14:cap="flat" w14:cmpd="sng" w14:algn="ctr">
        <w14:noFill/>
        <w14:prstDash w14:val="solid"/>
        <w14:bevel/>
      </w14:textOutline>
    </w:rPr>
  </w:style>
  <w:style w:type="paragraph" w:customStyle="1" w:styleId="Tabellenstil2">
    <w:name w:val="Tabellenstil 2"/>
    <w:rsid w:val="00B0455F"/>
    <w:pPr>
      <w:pBdr>
        <w:top w:val="nil"/>
        <w:left w:val="nil"/>
        <w:bottom w:val="nil"/>
        <w:right w:val="nil"/>
        <w:between w:val="nil"/>
        <w:bar w:val="nil"/>
      </w:pBdr>
      <w:spacing w:after="0" w:line="240" w:lineRule="auto"/>
    </w:pPr>
    <w:rPr>
      <w:rFonts w:ascii="Helvetica Neue" w:eastAsia="Arial Unicode MS" w:hAnsi="Helvetica Neue" w:cs="Arial Unicode MS"/>
      <w:color w:val="000000"/>
      <w:sz w:val="20"/>
      <w:szCs w:val="20"/>
      <w:bdr w:val="nil"/>
      <w:lang w:val="en-US" w:eastAsia="de-DE"/>
      <w14:textOutline w14:w="0" w14:cap="flat" w14:cmpd="sng" w14:algn="ctr">
        <w14:noFill/>
        <w14:prstDash w14:val="solid"/>
        <w14:bevel/>
      </w14:textOutline>
    </w:rPr>
  </w:style>
  <w:style w:type="paragraph" w:styleId="Listenabsatz">
    <w:name w:val="List Paragraph"/>
    <w:basedOn w:val="Standard"/>
    <w:uiPriority w:val="34"/>
    <w:qFormat/>
    <w:rsid w:val="004F70EE"/>
    <w:pPr>
      <w:ind w:left="720"/>
      <w:contextualSpacing/>
    </w:pPr>
  </w:style>
  <w:style w:type="character" w:customStyle="1" w:styleId="Hyperlink0">
    <w:name w:val="Hyperlink.0"/>
    <w:basedOn w:val="Hyperlink"/>
    <w:rsid w:val="004762F4"/>
    <w:rPr>
      <w:color w:val="0563C1" w:themeColor="hyperlink"/>
      <w:u w:val="single"/>
    </w:rPr>
  </w:style>
  <w:style w:type="character" w:styleId="Hyperlink">
    <w:name w:val="Hyperlink"/>
    <w:basedOn w:val="Absatz-Standardschriftart"/>
    <w:uiPriority w:val="99"/>
    <w:unhideWhenUsed/>
    <w:rsid w:val="004762F4"/>
    <w:rPr>
      <w:color w:val="0563C1" w:themeColor="hyperlink"/>
      <w:u w:val="single"/>
    </w:rPr>
  </w:style>
  <w:style w:type="paragraph" w:customStyle="1" w:styleId="Text">
    <w:name w:val="Text"/>
    <w:rsid w:val="00552E33"/>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de-DE"/>
      <w14:textOutline w14:w="0" w14:cap="flat" w14:cmpd="sng" w14:algn="ctr">
        <w14:noFill/>
        <w14:prstDash w14:val="solid"/>
        <w14:bevel/>
      </w14:textOutline>
    </w:rPr>
  </w:style>
  <w:style w:type="character" w:styleId="Kommentarzeichen">
    <w:name w:val="annotation reference"/>
    <w:basedOn w:val="Absatz-Standardschriftart"/>
    <w:uiPriority w:val="99"/>
    <w:semiHidden/>
    <w:unhideWhenUsed/>
    <w:rsid w:val="005315FB"/>
    <w:rPr>
      <w:sz w:val="16"/>
      <w:szCs w:val="16"/>
    </w:rPr>
  </w:style>
  <w:style w:type="paragraph" w:styleId="Kommentartext">
    <w:name w:val="annotation text"/>
    <w:basedOn w:val="Standard"/>
    <w:link w:val="KommentartextZchn"/>
    <w:uiPriority w:val="99"/>
    <w:semiHidden/>
    <w:unhideWhenUsed/>
    <w:rsid w:val="005315FB"/>
    <w:rPr>
      <w:sz w:val="20"/>
      <w:szCs w:val="20"/>
    </w:rPr>
  </w:style>
  <w:style w:type="character" w:customStyle="1" w:styleId="KommentartextZchn">
    <w:name w:val="Kommentartext Zchn"/>
    <w:basedOn w:val="Absatz-Standardschriftart"/>
    <w:link w:val="Kommentartext"/>
    <w:uiPriority w:val="99"/>
    <w:semiHidden/>
    <w:rsid w:val="005315FB"/>
    <w:rPr>
      <w:rFonts w:ascii="Arial" w:eastAsia="Times New Roman" w:hAnsi="Arial"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5315FB"/>
    <w:rPr>
      <w:b/>
      <w:bCs/>
    </w:rPr>
  </w:style>
  <w:style w:type="character" w:customStyle="1" w:styleId="KommentarthemaZchn">
    <w:name w:val="Kommentarthema Zchn"/>
    <w:basedOn w:val="KommentartextZchn"/>
    <w:link w:val="Kommentarthema"/>
    <w:uiPriority w:val="99"/>
    <w:semiHidden/>
    <w:rsid w:val="005315FB"/>
    <w:rPr>
      <w:rFonts w:ascii="Arial" w:eastAsia="Times New Roman" w:hAnsi="Arial" w:cs="Times New Roman"/>
      <w:b/>
      <w:bCs/>
      <w:sz w:val="20"/>
      <w:szCs w:val="20"/>
      <w:lang w:eastAsia="de-DE"/>
    </w:rPr>
  </w:style>
  <w:style w:type="character" w:customStyle="1" w:styleId="NichtaufgelsteErwhnung1">
    <w:name w:val="Nicht aufgelöste Erwähnung1"/>
    <w:basedOn w:val="Absatz-Standardschriftart"/>
    <w:uiPriority w:val="99"/>
    <w:semiHidden/>
    <w:unhideWhenUsed/>
    <w:rsid w:val="000C7A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tabletbs.de/,Lde/Startseite/Unterricht/Dokumentieren++mit+Hilfe+von+eBooks"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png"/></Relationships>
</file>

<file path=word/_rels/footer2.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3210AEB9C6C1D47A2B91A598459B71B" ma:contentTypeVersion="" ma:contentTypeDescription="Ein neues Dokument erstellen." ma:contentTypeScope="" ma:versionID="8ba66cf68cd64ab1849fbd83ae1ffe9d">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0CC6D9C-5AAE-4798-85B4-78309EBF18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F9C8CB5-43F5-419D-9956-BCC5B206375E}">
  <ds:schemaRefs>
    <ds:schemaRef ds:uri="http://purl.org/dc/elements/1.1/"/>
    <ds:schemaRef ds:uri="http://schemas.microsoft.com/office/2006/metadata/properties"/>
    <ds:schemaRef ds:uri="55696b60-0389-45c2-bb8c-032517eb46a2"/>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9A013C31-C6BF-4362-8928-C08529A5184A}">
  <ds:schemaRefs>
    <ds:schemaRef ds:uri="http://schemas.microsoft.com/sharepoint/v3/contenttype/forms"/>
  </ds:schemaRefs>
</ds:datastoreItem>
</file>

<file path=customXml/itemProps4.xml><?xml version="1.0" encoding="utf-8"?>
<ds:datastoreItem xmlns:ds="http://schemas.openxmlformats.org/officeDocument/2006/customXml" ds:itemID="{0389A28A-FE4A-4ABA-9AA3-37FC84241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469</Words>
  <Characters>2955</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3418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Grothe, Sebastian (ZSL)</dc:creator>
  <cp:lastModifiedBy>Klein, Tajana (ZSL)</cp:lastModifiedBy>
  <cp:revision>4</cp:revision>
  <dcterms:created xsi:type="dcterms:W3CDTF">2021-07-01T06:27:00Z</dcterms:created>
  <dcterms:modified xsi:type="dcterms:W3CDTF">2021-07-21T17:00:00Z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0x01010053210AEB9C6C1D47A2B91A598459B71B</vt:lpwstr>
  </property>
</Properties>
</file>